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A7F" w:rsidRPr="00EC6F8A" w:rsidRDefault="00421A7F" w:rsidP="00BC6104">
      <w:pPr>
        <w:spacing w:before="120" w:after="120" w:line="320" w:lineRule="atLeast"/>
        <w:rPr>
          <w:rFonts w:asciiTheme="minorHAnsi" w:hAnsiTheme="minorHAnsi" w:cs="Calibri"/>
          <w:w w:val="100"/>
          <w:sz w:val="22"/>
          <w:szCs w:val="22"/>
        </w:rPr>
      </w:pPr>
    </w:p>
    <w:p w:rsidR="007A4B9A" w:rsidRDefault="007A4B9A" w:rsidP="00BC6104">
      <w:pPr>
        <w:spacing w:before="120" w:after="120" w:line="320" w:lineRule="atLeast"/>
        <w:rPr>
          <w:rFonts w:asciiTheme="minorHAnsi" w:hAnsiTheme="minorHAnsi" w:cs="Calibri"/>
          <w:w w:val="100"/>
          <w:sz w:val="22"/>
          <w:szCs w:val="22"/>
        </w:rPr>
      </w:pPr>
    </w:p>
    <w:p w:rsidR="004848BD" w:rsidRPr="00EC6F8A" w:rsidRDefault="004848BD" w:rsidP="00BC6104">
      <w:pPr>
        <w:spacing w:before="120" w:after="120" w:line="320" w:lineRule="atLeast"/>
        <w:rPr>
          <w:rFonts w:asciiTheme="minorHAnsi" w:hAnsiTheme="minorHAnsi" w:cs="Calibri"/>
          <w:w w:val="100"/>
          <w:sz w:val="22"/>
          <w:szCs w:val="22"/>
        </w:rPr>
      </w:pPr>
    </w:p>
    <w:p w:rsidR="007A4B9A" w:rsidRPr="00EC6F8A" w:rsidRDefault="007A4B9A" w:rsidP="00BC6104">
      <w:pPr>
        <w:spacing w:before="120" w:after="120" w:line="320" w:lineRule="atLeast"/>
        <w:rPr>
          <w:rFonts w:asciiTheme="minorHAnsi" w:hAnsiTheme="minorHAnsi" w:cs="Calibri"/>
          <w:w w:val="100"/>
          <w:sz w:val="22"/>
          <w:szCs w:val="22"/>
        </w:rPr>
      </w:pPr>
    </w:p>
    <w:p w:rsidR="007A4B9A" w:rsidRPr="00EC6F8A" w:rsidRDefault="00A37222" w:rsidP="00BC6104">
      <w:pPr>
        <w:spacing w:before="120" w:after="120" w:line="320" w:lineRule="atLeast"/>
        <w:rPr>
          <w:rFonts w:asciiTheme="minorHAnsi" w:hAnsiTheme="minorHAnsi" w:cs="Calibri"/>
          <w:w w:val="100"/>
          <w:sz w:val="22"/>
          <w:szCs w:val="22"/>
        </w:rPr>
      </w:pPr>
      <w:r>
        <w:rPr>
          <w:rFonts w:asciiTheme="minorHAnsi" w:hAnsiTheme="minorHAnsi" w:cs="Calibri"/>
          <w:b/>
          <w:noProof/>
          <w:w w:val="100"/>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2pt;margin-top:14.2pt;width:444pt;height:63pt;z-index:251657728" fillcolor="black">
            <v:shadow color="#868686"/>
            <v:textpath style="font-family:&quot;Calibri&quot;;font-size:28pt;font-weight:bold;v-text-kern:t" trim="t" fitpath="t" string="SPECYFIKACJA &#10;ISTOTNYCH WARUNKÓW ZAMÓWIENIA"/>
          </v:shape>
        </w:pict>
      </w:r>
    </w:p>
    <w:p w:rsidR="007A4B9A" w:rsidRPr="00EC6F8A" w:rsidRDefault="007A4B9A" w:rsidP="00BC6104">
      <w:pPr>
        <w:spacing w:before="120" w:after="120" w:line="320" w:lineRule="atLeast"/>
        <w:rPr>
          <w:rFonts w:asciiTheme="minorHAnsi" w:hAnsiTheme="minorHAnsi" w:cs="Calibri"/>
          <w:w w:val="100"/>
          <w:sz w:val="22"/>
          <w:szCs w:val="22"/>
        </w:rPr>
      </w:pPr>
    </w:p>
    <w:p w:rsidR="007A4B9A" w:rsidRPr="00EC6F8A" w:rsidRDefault="007A4B9A" w:rsidP="00BC6104">
      <w:pPr>
        <w:spacing w:before="120" w:after="120" w:line="320" w:lineRule="atLeast"/>
        <w:rPr>
          <w:rFonts w:asciiTheme="minorHAnsi" w:hAnsiTheme="minorHAnsi" w:cs="Calibri"/>
          <w:w w:val="100"/>
          <w:sz w:val="22"/>
          <w:szCs w:val="22"/>
        </w:rPr>
      </w:pPr>
    </w:p>
    <w:p w:rsidR="007A4B9A" w:rsidRPr="00EC6F8A" w:rsidRDefault="007A4B9A" w:rsidP="00BC6104">
      <w:pPr>
        <w:spacing w:before="120" w:after="120" w:line="320" w:lineRule="atLeast"/>
        <w:rPr>
          <w:rFonts w:asciiTheme="minorHAnsi" w:hAnsiTheme="minorHAnsi" w:cs="Calibri"/>
          <w:w w:val="100"/>
          <w:sz w:val="22"/>
          <w:szCs w:val="22"/>
        </w:rPr>
      </w:pPr>
    </w:p>
    <w:p w:rsidR="007A4B9A" w:rsidRPr="00EC6F8A" w:rsidRDefault="007A4B9A" w:rsidP="00BC6104">
      <w:pPr>
        <w:spacing w:before="120" w:after="120" w:line="320" w:lineRule="atLeast"/>
        <w:rPr>
          <w:rFonts w:asciiTheme="minorHAnsi" w:hAnsiTheme="minorHAnsi" w:cs="Calibri"/>
          <w:w w:val="100"/>
          <w:sz w:val="22"/>
          <w:szCs w:val="22"/>
        </w:rPr>
      </w:pPr>
    </w:p>
    <w:p w:rsidR="007A4B9A" w:rsidRPr="00EC6F8A" w:rsidRDefault="007A4B9A" w:rsidP="00BC6104">
      <w:pPr>
        <w:spacing w:before="120" w:after="120" w:line="320" w:lineRule="atLeast"/>
        <w:rPr>
          <w:rFonts w:asciiTheme="minorHAnsi" w:hAnsiTheme="minorHAnsi" w:cs="Calibri"/>
          <w:w w:val="100"/>
          <w:sz w:val="22"/>
          <w:szCs w:val="22"/>
        </w:rPr>
      </w:pPr>
    </w:p>
    <w:p w:rsidR="007A4B9A" w:rsidRPr="00EC6F8A" w:rsidRDefault="007A4B9A" w:rsidP="00BC6104">
      <w:pPr>
        <w:spacing w:before="120" w:after="120" w:line="320" w:lineRule="atLeast"/>
        <w:rPr>
          <w:rFonts w:asciiTheme="minorHAnsi" w:hAnsiTheme="minorHAnsi" w:cs="Calibri"/>
          <w:w w:val="100"/>
          <w:sz w:val="22"/>
          <w:szCs w:val="22"/>
        </w:rPr>
      </w:pPr>
    </w:p>
    <w:p w:rsidR="007A4B9A" w:rsidRPr="00EC6F8A" w:rsidRDefault="007A4B9A" w:rsidP="00BC6104">
      <w:pPr>
        <w:spacing w:before="120" w:after="120" w:line="320" w:lineRule="atLeast"/>
        <w:jc w:val="center"/>
        <w:rPr>
          <w:rFonts w:asciiTheme="minorHAnsi" w:hAnsiTheme="minorHAnsi" w:cs="Calibri"/>
          <w:w w:val="100"/>
          <w:sz w:val="22"/>
          <w:szCs w:val="22"/>
        </w:rPr>
      </w:pPr>
      <w:r w:rsidRPr="00EC6F8A">
        <w:rPr>
          <w:rFonts w:asciiTheme="minorHAnsi" w:hAnsiTheme="minorHAnsi" w:cs="Calibri"/>
          <w:w w:val="100"/>
          <w:sz w:val="22"/>
          <w:szCs w:val="22"/>
        </w:rPr>
        <w:t>w postępowaniu o udzielenie zamówienia publicznego prowadzonym</w:t>
      </w:r>
    </w:p>
    <w:p w:rsidR="00EA0624" w:rsidRPr="00EC6F8A" w:rsidRDefault="004A0769" w:rsidP="00EA0624">
      <w:pPr>
        <w:spacing w:before="120" w:after="120" w:line="360" w:lineRule="auto"/>
        <w:jc w:val="center"/>
        <w:rPr>
          <w:rFonts w:asciiTheme="minorHAnsi" w:hAnsiTheme="minorHAnsi" w:cs="Calibri"/>
          <w:w w:val="100"/>
          <w:sz w:val="22"/>
          <w:szCs w:val="22"/>
        </w:rPr>
      </w:pPr>
      <w:r w:rsidRPr="00EC6F8A">
        <w:rPr>
          <w:rFonts w:asciiTheme="minorHAnsi" w:hAnsiTheme="minorHAnsi" w:cs="Calibri"/>
          <w:w w:val="100"/>
          <w:sz w:val="22"/>
          <w:szCs w:val="22"/>
        </w:rPr>
        <w:t xml:space="preserve">w trybie przetargu nieograniczonego </w:t>
      </w:r>
      <w:r w:rsidR="007A4B9A" w:rsidRPr="00EC6F8A">
        <w:rPr>
          <w:rFonts w:asciiTheme="minorHAnsi" w:hAnsiTheme="minorHAnsi" w:cs="Calibri"/>
          <w:w w:val="100"/>
          <w:sz w:val="22"/>
          <w:szCs w:val="22"/>
        </w:rPr>
        <w:t>na</w:t>
      </w:r>
      <w:r w:rsidR="00731FC3" w:rsidRPr="00EC6F8A">
        <w:rPr>
          <w:rFonts w:asciiTheme="minorHAnsi" w:hAnsiTheme="minorHAnsi" w:cs="Calibri"/>
          <w:w w:val="100"/>
          <w:sz w:val="22"/>
          <w:szCs w:val="22"/>
        </w:rPr>
        <w:t xml:space="preserve"> </w:t>
      </w:r>
    </w:p>
    <w:p w:rsidR="007A4B9A" w:rsidRPr="000D65BD" w:rsidRDefault="00731FC3" w:rsidP="000D65BD">
      <w:pPr>
        <w:spacing w:before="120" w:after="120" w:line="360" w:lineRule="auto"/>
        <w:jc w:val="center"/>
        <w:rPr>
          <w:rFonts w:asciiTheme="minorHAnsi" w:hAnsiTheme="minorHAnsi"/>
          <w:b/>
          <w:w w:val="100"/>
          <w:sz w:val="28"/>
          <w:szCs w:val="28"/>
        </w:rPr>
      </w:pPr>
      <w:r w:rsidRPr="00EC6F8A">
        <w:rPr>
          <w:rFonts w:asciiTheme="minorHAnsi" w:hAnsiTheme="minorHAnsi" w:cs="Calibri"/>
          <w:b/>
          <w:w w:val="100"/>
          <w:sz w:val="28"/>
          <w:szCs w:val="28"/>
        </w:rPr>
        <w:t>z</w:t>
      </w:r>
      <w:r w:rsidR="00802BD2" w:rsidRPr="00EC6F8A">
        <w:rPr>
          <w:rFonts w:asciiTheme="minorHAnsi" w:hAnsiTheme="minorHAnsi" w:cs="Calibri"/>
          <w:b/>
          <w:w w:val="100"/>
          <w:sz w:val="28"/>
          <w:szCs w:val="28"/>
        </w:rPr>
        <w:t xml:space="preserve">akup i dostawę </w:t>
      </w:r>
      <w:r w:rsidR="00EA0624" w:rsidRPr="00EC6F8A">
        <w:rPr>
          <w:rFonts w:asciiTheme="minorHAnsi" w:hAnsiTheme="minorHAnsi"/>
          <w:b/>
          <w:w w:val="100"/>
          <w:sz w:val="28"/>
          <w:szCs w:val="28"/>
        </w:rPr>
        <w:t>sprzętu komputerowego</w:t>
      </w:r>
      <w:r w:rsidR="000D65BD">
        <w:rPr>
          <w:rFonts w:asciiTheme="minorHAnsi" w:hAnsiTheme="minorHAnsi"/>
          <w:b/>
          <w:w w:val="100"/>
          <w:sz w:val="28"/>
          <w:szCs w:val="28"/>
        </w:rPr>
        <w:t xml:space="preserve">, urządzeń </w:t>
      </w:r>
      <w:r w:rsidR="000D65BD">
        <w:rPr>
          <w:rFonts w:asciiTheme="minorHAnsi" w:hAnsiTheme="minorHAnsi"/>
          <w:b/>
          <w:w w:val="100"/>
          <w:sz w:val="28"/>
          <w:szCs w:val="28"/>
        </w:rPr>
        <w:br/>
        <w:t>wielofunkcyjnych</w:t>
      </w:r>
      <w:r w:rsidR="00EA0624" w:rsidRPr="00EC6F8A">
        <w:rPr>
          <w:rFonts w:asciiTheme="minorHAnsi" w:hAnsiTheme="minorHAnsi"/>
          <w:b/>
          <w:w w:val="100"/>
          <w:sz w:val="28"/>
          <w:szCs w:val="28"/>
        </w:rPr>
        <w:t xml:space="preserve"> i </w:t>
      </w:r>
      <w:r w:rsidR="004848BD">
        <w:rPr>
          <w:rFonts w:asciiTheme="minorHAnsi" w:hAnsiTheme="minorHAnsi"/>
          <w:b/>
          <w:w w:val="100"/>
          <w:sz w:val="28"/>
          <w:szCs w:val="28"/>
        </w:rPr>
        <w:t>materiałów eksploatacyjnych do drukarek</w:t>
      </w:r>
      <w:r w:rsidR="00EA0624" w:rsidRPr="00EC6F8A">
        <w:rPr>
          <w:rFonts w:asciiTheme="minorHAnsi" w:hAnsiTheme="minorHAnsi"/>
          <w:b/>
          <w:w w:val="100"/>
          <w:sz w:val="28"/>
          <w:szCs w:val="28"/>
        </w:rPr>
        <w:t xml:space="preserve"> </w:t>
      </w:r>
      <w:r w:rsidR="00BA7578" w:rsidRPr="00EC6F8A">
        <w:rPr>
          <w:rFonts w:asciiTheme="minorHAnsi" w:hAnsiTheme="minorHAnsi"/>
          <w:b/>
          <w:w w:val="100"/>
          <w:sz w:val="28"/>
          <w:szCs w:val="28"/>
        </w:rPr>
        <w:br/>
      </w:r>
      <w:r w:rsidR="00EA0624" w:rsidRPr="00EC6F8A">
        <w:rPr>
          <w:rFonts w:asciiTheme="minorHAnsi" w:hAnsiTheme="minorHAnsi"/>
          <w:b/>
          <w:w w:val="100"/>
          <w:sz w:val="28"/>
          <w:szCs w:val="28"/>
        </w:rPr>
        <w:t xml:space="preserve">dla </w:t>
      </w:r>
      <w:r w:rsidR="004848BD">
        <w:rPr>
          <w:rFonts w:asciiTheme="minorHAnsi" w:hAnsiTheme="minorHAnsi"/>
          <w:b/>
          <w:w w:val="100"/>
          <w:sz w:val="28"/>
          <w:szCs w:val="28"/>
        </w:rPr>
        <w:t>Powiatowego Urzędu Pracy w Sławnie</w:t>
      </w:r>
    </w:p>
    <w:p w:rsidR="007A4B9A" w:rsidRPr="00EC6F8A" w:rsidRDefault="007A4B9A" w:rsidP="00BC6104">
      <w:pPr>
        <w:tabs>
          <w:tab w:val="center" w:pos="1701"/>
          <w:tab w:val="center" w:pos="7513"/>
        </w:tabs>
        <w:spacing w:before="120" w:after="120" w:line="320" w:lineRule="atLeast"/>
        <w:rPr>
          <w:rFonts w:asciiTheme="minorHAnsi" w:hAnsiTheme="minorHAnsi" w:cs="Calibri"/>
          <w:b/>
          <w:w w:val="100"/>
          <w:sz w:val="22"/>
          <w:szCs w:val="22"/>
        </w:rPr>
      </w:pPr>
    </w:p>
    <w:p w:rsidR="001E2766" w:rsidRPr="00EC6F8A" w:rsidRDefault="001E2766" w:rsidP="008F33C2">
      <w:pPr>
        <w:tabs>
          <w:tab w:val="center" w:pos="1701"/>
          <w:tab w:val="center" w:pos="6237"/>
        </w:tabs>
        <w:spacing w:before="120" w:after="120" w:line="320" w:lineRule="atLeast"/>
        <w:ind w:left="5040"/>
        <w:rPr>
          <w:rFonts w:asciiTheme="minorHAnsi" w:hAnsiTheme="minorHAnsi" w:cs="Calibri"/>
          <w:b/>
          <w:w w:val="100"/>
          <w:sz w:val="22"/>
          <w:szCs w:val="22"/>
        </w:rPr>
      </w:pPr>
    </w:p>
    <w:p w:rsidR="00802BD2" w:rsidRPr="00EC6F8A" w:rsidRDefault="00802BD2" w:rsidP="008F33C2">
      <w:pPr>
        <w:tabs>
          <w:tab w:val="center" w:pos="1701"/>
          <w:tab w:val="center" w:pos="6237"/>
        </w:tabs>
        <w:spacing w:before="120" w:after="120" w:line="320" w:lineRule="atLeast"/>
        <w:ind w:left="5040"/>
        <w:rPr>
          <w:rFonts w:asciiTheme="minorHAnsi" w:hAnsiTheme="minorHAnsi" w:cs="Calibri"/>
          <w:b/>
          <w:w w:val="100"/>
          <w:sz w:val="22"/>
          <w:szCs w:val="22"/>
        </w:rPr>
      </w:pPr>
    </w:p>
    <w:p w:rsidR="00802BD2" w:rsidRPr="00EC6F8A" w:rsidRDefault="00802BD2" w:rsidP="008F33C2">
      <w:pPr>
        <w:tabs>
          <w:tab w:val="center" w:pos="1701"/>
          <w:tab w:val="center" w:pos="6237"/>
        </w:tabs>
        <w:spacing w:before="120" w:after="120" w:line="320" w:lineRule="atLeast"/>
        <w:ind w:left="5040"/>
        <w:rPr>
          <w:rFonts w:asciiTheme="minorHAnsi" w:hAnsiTheme="minorHAnsi" w:cs="Calibri"/>
          <w:b/>
          <w:w w:val="100"/>
          <w:sz w:val="22"/>
          <w:szCs w:val="22"/>
        </w:rPr>
      </w:pPr>
    </w:p>
    <w:p w:rsidR="001E2766" w:rsidRPr="00EC6F8A" w:rsidRDefault="001E2766" w:rsidP="008F33C2">
      <w:pPr>
        <w:tabs>
          <w:tab w:val="center" w:pos="1701"/>
          <w:tab w:val="center" w:pos="6237"/>
        </w:tabs>
        <w:spacing w:before="120" w:after="120" w:line="320" w:lineRule="atLeast"/>
        <w:ind w:left="5040"/>
        <w:rPr>
          <w:rFonts w:asciiTheme="minorHAnsi" w:hAnsiTheme="minorHAnsi" w:cs="Calibri"/>
          <w:b/>
          <w:w w:val="100"/>
          <w:sz w:val="22"/>
          <w:szCs w:val="22"/>
        </w:rPr>
      </w:pPr>
    </w:p>
    <w:p w:rsidR="007A4B9A" w:rsidRPr="00EC6F8A" w:rsidRDefault="007A4B9A" w:rsidP="008F33C2">
      <w:pPr>
        <w:tabs>
          <w:tab w:val="center" w:pos="1701"/>
          <w:tab w:val="center" w:pos="6237"/>
        </w:tabs>
        <w:spacing w:before="120" w:after="120" w:line="320" w:lineRule="atLeast"/>
        <w:ind w:left="5040"/>
        <w:rPr>
          <w:rFonts w:asciiTheme="minorHAnsi" w:hAnsiTheme="minorHAnsi" w:cs="Calibri"/>
          <w:b/>
          <w:w w:val="100"/>
          <w:sz w:val="22"/>
          <w:szCs w:val="22"/>
        </w:rPr>
      </w:pPr>
      <w:r w:rsidRPr="00EC6F8A">
        <w:rPr>
          <w:rFonts w:asciiTheme="minorHAnsi" w:hAnsiTheme="minorHAnsi" w:cs="Calibri"/>
          <w:b/>
          <w:w w:val="100"/>
          <w:sz w:val="22"/>
          <w:szCs w:val="22"/>
        </w:rPr>
        <w:t>ZATWIERDZAM:</w:t>
      </w:r>
    </w:p>
    <w:p w:rsidR="007A4B9A" w:rsidRPr="00EC6F8A" w:rsidRDefault="007A4B9A" w:rsidP="008F33C2">
      <w:pPr>
        <w:tabs>
          <w:tab w:val="center" w:pos="1418"/>
          <w:tab w:val="center" w:pos="7230"/>
        </w:tabs>
        <w:spacing w:before="120" w:after="120" w:line="320" w:lineRule="atLeast"/>
        <w:ind w:left="5040"/>
        <w:jc w:val="right"/>
        <w:rPr>
          <w:rFonts w:asciiTheme="minorHAnsi" w:hAnsiTheme="minorHAnsi" w:cs="Calibri"/>
          <w:w w:val="100"/>
          <w:sz w:val="22"/>
          <w:szCs w:val="22"/>
        </w:rPr>
      </w:pPr>
    </w:p>
    <w:p w:rsidR="007A4B9A" w:rsidRPr="00EC6F8A" w:rsidRDefault="007A4B9A" w:rsidP="008F33C2">
      <w:pPr>
        <w:tabs>
          <w:tab w:val="center" w:pos="1701"/>
          <w:tab w:val="center" w:pos="7513"/>
        </w:tabs>
        <w:spacing w:before="120" w:after="120" w:line="320" w:lineRule="atLeast"/>
        <w:ind w:left="5040"/>
        <w:jc w:val="right"/>
        <w:rPr>
          <w:rFonts w:asciiTheme="minorHAnsi" w:hAnsiTheme="minorHAnsi" w:cs="Calibri"/>
          <w:i/>
          <w:w w:val="100"/>
          <w:sz w:val="22"/>
          <w:szCs w:val="22"/>
        </w:rPr>
      </w:pPr>
    </w:p>
    <w:p w:rsidR="007A4B9A" w:rsidRPr="00EC6F8A" w:rsidRDefault="007A4B9A" w:rsidP="008F33C2">
      <w:pPr>
        <w:tabs>
          <w:tab w:val="center" w:pos="1701"/>
          <w:tab w:val="center" w:pos="7513"/>
        </w:tabs>
        <w:spacing w:before="120" w:after="120" w:line="320" w:lineRule="atLeast"/>
        <w:ind w:left="5040"/>
        <w:rPr>
          <w:rFonts w:asciiTheme="minorHAnsi" w:hAnsiTheme="minorHAnsi" w:cs="Calibri"/>
          <w:w w:val="100"/>
          <w:sz w:val="22"/>
          <w:szCs w:val="22"/>
        </w:rPr>
      </w:pPr>
      <w:r w:rsidRPr="00EC6F8A">
        <w:rPr>
          <w:rFonts w:asciiTheme="minorHAnsi" w:hAnsiTheme="minorHAnsi" w:cs="Calibri"/>
          <w:i/>
          <w:w w:val="100"/>
          <w:sz w:val="22"/>
          <w:szCs w:val="22"/>
        </w:rPr>
        <w:t>.................................................................</w:t>
      </w:r>
    </w:p>
    <w:p w:rsidR="007A4B9A" w:rsidRPr="00EC6F8A" w:rsidRDefault="007A4B9A" w:rsidP="00BC6104">
      <w:pPr>
        <w:spacing w:before="120" w:after="120" w:line="320" w:lineRule="atLeast"/>
        <w:rPr>
          <w:rFonts w:asciiTheme="minorHAnsi" w:hAnsiTheme="minorHAnsi" w:cs="Calibri"/>
          <w:w w:val="100"/>
          <w:sz w:val="22"/>
          <w:szCs w:val="22"/>
        </w:rPr>
      </w:pPr>
    </w:p>
    <w:p w:rsidR="007A4B9A" w:rsidRPr="00EC6F8A" w:rsidRDefault="007A4B9A" w:rsidP="00BC6104">
      <w:pPr>
        <w:spacing w:before="120" w:after="120" w:line="320" w:lineRule="atLeast"/>
        <w:jc w:val="center"/>
        <w:rPr>
          <w:rFonts w:asciiTheme="minorHAnsi" w:hAnsiTheme="minorHAnsi" w:cs="Calibri"/>
          <w:w w:val="100"/>
          <w:sz w:val="22"/>
          <w:szCs w:val="22"/>
        </w:rPr>
      </w:pPr>
    </w:p>
    <w:p w:rsidR="00D04914" w:rsidRPr="00EC6F8A" w:rsidRDefault="00D04914" w:rsidP="00BC6104">
      <w:pPr>
        <w:spacing w:before="120" w:after="120" w:line="320" w:lineRule="atLeast"/>
        <w:jc w:val="center"/>
        <w:rPr>
          <w:rFonts w:asciiTheme="minorHAnsi" w:hAnsiTheme="minorHAnsi" w:cs="Calibri"/>
          <w:w w:val="100"/>
          <w:sz w:val="22"/>
          <w:szCs w:val="22"/>
        </w:rPr>
      </w:pPr>
    </w:p>
    <w:p w:rsidR="00D04914" w:rsidRPr="00EC6F8A" w:rsidRDefault="00D04914" w:rsidP="00BC6104">
      <w:pPr>
        <w:spacing w:before="120" w:after="120" w:line="320" w:lineRule="atLeast"/>
        <w:jc w:val="center"/>
        <w:rPr>
          <w:rFonts w:asciiTheme="minorHAnsi" w:hAnsiTheme="minorHAnsi" w:cs="Calibri"/>
          <w:w w:val="100"/>
          <w:sz w:val="22"/>
          <w:szCs w:val="22"/>
        </w:rPr>
      </w:pPr>
    </w:p>
    <w:p w:rsidR="007A4B9A" w:rsidRPr="00EC6F8A" w:rsidRDefault="001641BA" w:rsidP="00BC6104">
      <w:pPr>
        <w:spacing w:before="120" w:after="120" w:line="320" w:lineRule="atLeast"/>
        <w:jc w:val="center"/>
        <w:rPr>
          <w:rFonts w:asciiTheme="minorHAnsi" w:hAnsiTheme="minorHAnsi" w:cs="Calibri"/>
          <w:w w:val="100"/>
          <w:sz w:val="22"/>
          <w:szCs w:val="22"/>
        </w:rPr>
      </w:pPr>
      <w:r>
        <w:rPr>
          <w:rFonts w:asciiTheme="minorHAnsi" w:hAnsiTheme="minorHAnsi" w:cs="Calibri"/>
          <w:w w:val="100"/>
          <w:sz w:val="22"/>
          <w:szCs w:val="22"/>
        </w:rPr>
        <w:t>Sławno 8</w:t>
      </w:r>
      <w:r w:rsidR="000D65BD">
        <w:rPr>
          <w:rFonts w:asciiTheme="minorHAnsi" w:hAnsiTheme="minorHAnsi" w:cs="Calibri"/>
          <w:w w:val="100"/>
          <w:sz w:val="22"/>
          <w:szCs w:val="22"/>
        </w:rPr>
        <w:t xml:space="preserve"> marzec 2017</w:t>
      </w:r>
      <w:r w:rsidR="00EA0624" w:rsidRPr="00EC6F8A">
        <w:rPr>
          <w:rFonts w:asciiTheme="minorHAnsi" w:hAnsiTheme="minorHAnsi" w:cs="Calibri"/>
          <w:w w:val="100"/>
          <w:sz w:val="22"/>
          <w:szCs w:val="22"/>
        </w:rPr>
        <w:t xml:space="preserve"> roku </w:t>
      </w:r>
      <w:r w:rsidR="007A4B9A" w:rsidRPr="00EC6F8A">
        <w:rPr>
          <w:rFonts w:asciiTheme="minorHAnsi" w:hAnsiTheme="minorHAnsi" w:cs="Calibri"/>
          <w:w w:val="100"/>
          <w:sz w:val="22"/>
          <w:szCs w:val="22"/>
        </w:rPr>
        <w:br w:type="page"/>
      </w:r>
    </w:p>
    <w:p w:rsidR="007A4B9A" w:rsidRPr="00EC6F8A" w:rsidRDefault="007A4B9A" w:rsidP="00BC6104">
      <w:pPr>
        <w:spacing w:before="120" w:after="120" w:line="320" w:lineRule="atLeast"/>
        <w:rPr>
          <w:rFonts w:asciiTheme="minorHAnsi" w:hAnsiTheme="minorHAnsi" w:cs="Calibri"/>
          <w:w w:val="100"/>
          <w:sz w:val="22"/>
          <w:szCs w:val="22"/>
        </w:rPr>
        <w:sectPr w:rsidR="007A4B9A" w:rsidRPr="00EC6F8A" w:rsidSect="00C753A6">
          <w:headerReference w:type="even" r:id="rId9"/>
          <w:footerReference w:type="even" r:id="rId10"/>
          <w:footerReference w:type="default" r:id="rId11"/>
          <w:footerReference w:type="first" r:id="rId12"/>
          <w:pgSz w:w="11907" w:h="16840" w:code="9"/>
          <w:pgMar w:top="1134" w:right="1134" w:bottom="1134" w:left="1134" w:header="737" w:footer="397" w:gutter="0"/>
          <w:pgNumType w:start="1"/>
          <w:cols w:space="708"/>
          <w:noEndnote/>
          <w:titlePg/>
          <w:docGrid w:linePitch="303"/>
        </w:sectPr>
      </w:pPr>
    </w:p>
    <w:p w:rsidR="007A4B9A" w:rsidRPr="00EC6F8A" w:rsidRDefault="007A4B9A" w:rsidP="00BC6104">
      <w:pPr>
        <w:spacing w:before="120" w:after="120" w:line="320" w:lineRule="atLeast"/>
        <w:jc w:val="center"/>
        <w:rPr>
          <w:rFonts w:asciiTheme="minorHAnsi" w:hAnsiTheme="minorHAnsi" w:cs="Calibri"/>
          <w:b/>
          <w:w w:val="100"/>
          <w:sz w:val="22"/>
          <w:szCs w:val="22"/>
        </w:rPr>
      </w:pPr>
      <w:r w:rsidRPr="00EC6F8A">
        <w:rPr>
          <w:rFonts w:asciiTheme="minorHAnsi" w:hAnsiTheme="minorHAnsi" w:cs="Calibri"/>
          <w:b/>
          <w:w w:val="100"/>
          <w:sz w:val="22"/>
          <w:szCs w:val="22"/>
        </w:rPr>
        <w:lastRenderedPageBreak/>
        <w:t>SPIS TREŚCI</w:t>
      </w:r>
    </w:p>
    <w:p w:rsidR="006A34D2" w:rsidRDefault="006A4BCE">
      <w:pPr>
        <w:pStyle w:val="Spistreci1"/>
        <w:rPr>
          <w:rFonts w:asciiTheme="minorHAnsi" w:eastAsiaTheme="minorEastAsia" w:hAnsiTheme="minorHAnsi" w:cstheme="minorBidi"/>
          <w:b w:val="0"/>
          <w:caps w:val="0"/>
          <w:w w:val="100"/>
          <w:sz w:val="22"/>
          <w:szCs w:val="22"/>
        </w:rPr>
      </w:pPr>
      <w:r w:rsidRPr="00EC6F8A">
        <w:rPr>
          <w:rFonts w:asciiTheme="minorHAnsi" w:hAnsiTheme="minorHAnsi" w:cs="Calibri"/>
          <w:w w:val="100"/>
          <w:sz w:val="22"/>
          <w:szCs w:val="22"/>
        </w:rPr>
        <w:fldChar w:fldCharType="begin"/>
      </w:r>
      <w:r w:rsidR="007A4B9A" w:rsidRPr="00EC6F8A">
        <w:rPr>
          <w:rFonts w:asciiTheme="minorHAnsi" w:hAnsiTheme="minorHAnsi" w:cs="Calibri"/>
          <w:w w:val="100"/>
          <w:sz w:val="22"/>
          <w:szCs w:val="22"/>
        </w:rPr>
        <w:instrText xml:space="preserve"> TOC \o "1-2" \t "Tytuł;1" </w:instrText>
      </w:r>
      <w:r w:rsidRPr="00EC6F8A">
        <w:rPr>
          <w:rFonts w:asciiTheme="minorHAnsi" w:hAnsiTheme="minorHAnsi" w:cs="Calibri"/>
          <w:w w:val="100"/>
          <w:sz w:val="22"/>
          <w:szCs w:val="22"/>
        </w:rPr>
        <w:fldChar w:fldCharType="separate"/>
      </w:r>
      <w:r w:rsidR="006A34D2" w:rsidRPr="001726B2">
        <w:rPr>
          <w:rFonts w:cs="Calibri"/>
          <w:w w:val="100"/>
        </w:rPr>
        <w:t>Rozdział  I.</w:t>
      </w:r>
      <w:r w:rsidR="006A34D2" w:rsidRPr="001726B2">
        <w:rPr>
          <w:rFonts w:asciiTheme="minorHAnsi" w:hAnsiTheme="minorHAnsi" w:cs="Calibri"/>
          <w:w w:val="100"/>
        </w:rPr>
        <w:t xml:space="preserve"> INFORMACJE OGÓLNE</w:t>
      </w:r>
      <w:r w:rsidR="006A34D2">
        <w:tab/>
      </w:r>
      <w:r w:rsidR="006A34D2">
        <w:fldChar w:fldCharType="begin"/>
      </w:r>
      <w:r w:rsidR="006A34D2">
        <w:instrText xml:space="preserve"> PAGEREF _Toc392163887 \h </w:instrText>
      </w:r>
      <w:r w:rsidR="006A34D2">
        <w:fldChar w:fldCharType="separate"/>
      </w:r>
      <w:r w:rsidR="00B678B6">
        <w:t>4</w:t>
      </w:r>
      <w:r w:rsidR="006A34D2">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w:t>
      </w:r>
      <w:r>
        <w:rPr>
          <w:rFonts w:asciiTheme="minorHAnsi" w:eastAsiaTheme="minorEastAsia" w:hAnsiTheme="minorHAnsi" w:cstheme="minorBidi"/>
          <w:w w:val="100"/>
          <w:sz w:val="22"/>
          <w:szCs w:val="22"/>
        </w:rPr>
        <w:tab/>
      </w:r>
      <w:r w:rsidRPr="001726B2">
        <w:rPr>
          <w:rFonts w:asciiTheme="minorHAnsi" w:hAnsiTheme="minorHAnsi" w:cs="Calibri"/>
          <w:w w:val="100"/>
        </w:rPr>
        <w:t>Informacja o zamawiającym</w:t>
      </w:r>
      <w:r>
        <w:tab/>
      </w:r>
      <w:r>
        <w:fldChar w:fldCharType="begin"/>
      </w:r>
      <w:r>
        <w:instrText xml:space="preserve"> PAGEREF _Toc392163888 \h </w:instrText>
      </w:r>
      <w:r>
        <w:fldChar w:fldCharType="separate"/>
      </w:r>
      <w:r w:rsidR="00B678B6">
        <w:t>4</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w:t>
      </w:r>
      <w:r>
        <w:rPr>
          <w:rFonts w:asciiTheme="minorHAnsi" w:eastAsiaTheme="minorEastAsia" w:hAnsiTheme="minorHAnsi" w:cstheme="minorBidi"/>
          <w:w w:val="100"/>
          <w:sz w:val="22"/>
          <w:szCs w:val="22"/>
        </w:rPr>
        <w:tab/>
      </w:r>
      <w:r w:rsidRPr="001726B2">
        <w:rPr>
          <w:rFonts w:asciiTheme="minorHAnsi" w:hAnsiTheme="minorHAnsi" w:cs="Calibri"/>
          <w:w w:val="100"/>
        </w:rPr>
        <w:t>Osoby uprawnione do kontaktów z wykonawcami</w:t>
      </w:r>
      <w:r>
        <w:tab/>
      </w:r>
      <w:r>
        <w:fldChar w:fldCharType="begin"/>
      </w:r>
      <w:r>
        <w:instrText xml:space="preserve"> PAGEREF _Toc392163889 \h </w:instrText>
      </w:r>
      <w:r>
        <w:fldChar w:fldCharType="separate"/>
      </w:r>
      <w:r w:rsidR="00B678B6">
        <w:t>4</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III.</w:t>
      </w:r>
      <w:r>
        <w:rPr>
          <w:rFonts w:asciiTheme="minorHAnsi" w:eastAsiaTheme="minorEastAsia" w:hAnsiTheme="minorHAnsi" w:cstheme="minorBidi"/>
          <w:w w:val="100"/>
          <w:sz w:val="22"/>
          <w:szCs w:val="22"/>
        </w:rPr>
        <w:tab/>
      </w:r>
      <w:r w:rsidRPr="001726B2">
        <w:rPr>
          <w:rFonts w:asciiTheme="minorHAnsi" w:hAnsiTheme="minorHAnsi" w:cs="Calibri"/>
          <w:w w:val="100"/>
        </w:rPr>
        <w:t>Tryb udzielenia zamówienia</w:t>
      </w:r>
      <w:r>
        <w:tab/>
      </w:r>
      <w:r>
        <w:fldChar w:fldCharType="begin"/>
      </w:r>
      <w:r>
        <w:instrText xml:space="preserve"> PAGEREF _Toc392163890 \h </w:instrText>
      </w:r>
      <w:r>
        <w:fldChar w:fldCharType="separate"/>
      </w:r>
      <w:r w:rsidR="00B678B6">
        <w:t>4</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IV.</w:t>
      </w:r>
      <w:r>
        <w:rPr>
          <w:rFonts w:asciiTheme="minorHAnsi" w:eastAsiaTheme="minorEastAsia" w:hAnsiTheme="minorHAnsi" w:cstheme="minorBidi"/>
          <w:w w:val="100"/>
          <w:sz w:val="22"/>
          <w:szCs w:val="22"/>
        </w:rPr>
        <w:tab/>
      </w:r>
      <w:r w:rsidRPr="001726B2">
        <w:rPr>
          <w:rFonts w:asciiTheme="minorHAnsi" w:hAnsiTheme="minorHAnsi" w:cs="Calibri"/>
          <w:w w:val="100"/>
        </w:rPr>
        <w:t>Informacja o ofertach częściowych, wariantowych i zamówieniach uzupełniających</w:t>
      </w:r>
      <w:r>
        <w:tab/>
      </w:r>
      <w:r>
        <w:fldChar w:fldCharType="begin"/>
      </w:r>
      <w:r>
        <w:instrText xml:space="preserve"> PAGEREF _Toc392163891 \h </w:instrText>
      </w:r>
      <w:r>
        <w:fldChar w:fldCharType="separate"/>
      </w:r>
      <w:r w:rsidR="00B678B6">
        <w:t>4</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V.</w:t>
      </w:r>
      <w:r>
        <w:rPr>
          <w:rFonts w:asciiTheme="minorHAnsi" w:eastAsiaTheme="minorEastAsia" w:hAnsiTheme="minorHAnsi" w:cstheme="minorBidi"/>
          <w:w w:val="100"/>
          <w:sz w:val="22"/>
          <w:szCs w:val="22"/>
        </w:rPr>
        <w:tab/>
      </w:r>
      <w:r w:rsidRPr="001726B2">
        <w:rPr>
          <w:rFonts w:asciiTheme="minorHAnsi" w:hAnsiTheme="minorHAnsi" w:cs="Calibri"/>
          <w:w w:val="100"/>
        </w:rPr>
        <w:t>Przekazywanie informacji, oświadczeń i dokumentów w postępowaniu</w:t>
      </w:r>
      <w:r>
        <w:tab/>
      </w:r>
      <w:r>
        <w:fldChar w:fldCharType="begin"/>
      </w:r>
      <w:r>
        <w:instrText xml:space="preserve"> PAGEREF _Toc392163892 \h </w:instrText>
      </w:r>
      <w:r>
        <w:fldChar w:fldCharType="separate"/>
      </w:r>
      <w:r w:rsidR="00B678B6">
        <w:t>4</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VI.</w:t>
      </w:r>
      <w:r>
        <w:rPr>
          <w:rFonts w:asciiTheme="minorHAnsi" w:eastAsiaTheme="minorEastAsia" w:hAnsiTheme="minorHAnsi" w:cstheme="minorBidi"/>
          <w:w w:val="100"/>
          <w:sz w:val="22"/>
          <w:szCs w:val="22"/>
        </w:rPr>
        <w:tab/>
      </w:r>
      <w:r w:rsidRPr="001726B2">
        <w:rPr>
          <w:rFonts w:asciiTheme="minorHAnsi" w:hAnsiTheme="minorHAnsi" w:cs="Calibri"/>
          <w:w w:val="100"/>
        </w:rPr>
        <w:t>Podwykonawcy</w:t>
      </w:r>
      <w:r>
        <w:tab/>
      </w:r>
      <w:r>
        <w:fldChar w:fldCharType="begin"/>
      </w:r>
      <w:r>
        <w:instrText xml:space="preserve"> PAGEREF _Toc392163893 \h </w:instrText>
      </w:r>
      <w:r>
        <w:fldChar w:fldCharType="separate"/>
      </w:r>
      <w:r w:rsidR="00B678B6">
        <w:t>5</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t>Rozdział  II.</w:t>
      </w:r>
      <w:r w:rsidRPr="001726B2">
        <w:rPr>
          <w:rFonts w:asciiTheme="minorHAnsi" w:hAnsiTheme="minorHAnsi" w:cs="Calibri"/>
          <w:w w:val="100"/>
        </w:rPr>
        <w:t xml:space="preserve"> OPIS PRZEDMIOTU ZAMÓWIENIA I TERMIN WYKONANIA</w:t>
      </w:r>
      <w:r>
        <w:tab/>
      </w:r>
      <w:r>
        <w:fldChar w:fldCharType="begin"/>
      </w:r>
      <w:r>
        <w:instrText xml:space="preserve"> PAGEREF _Toc392163894 \h </w:instrText>
      </w:r>
      <w:r>
        <w:fldChar w:fldCharType="separate"/>
      </w:r>
      <w:r w:rsidR="00B678B6">
        <w:t>5</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w:t>
      </w:r>
      <w:r>
        <w:rPr>
          <w:rFonts w:asciiTheme="minorHAnsi" w:eastAsiaTheme="minorEastAsia" w:hAnsiTheme="minorHAnsi" w:cstheme="minorBidi"/>
          <w:w w:val="100"/>
          <w:sz w:val="22"/>
          <w:szCs w:val="22"/>
        </w:rPr>
        <w:tab/>
      </w:r>
      <w:r w:rsidRPr="001726B2">
        <w:rPr>
          <w:rFonts w:asciiTheme="minorHAnsi" w:hAnsiTheme="minorHAnsi" w:cs="Calibri"/>
          <w:w w:val="100"/>
        </w:rPr>
        <w:t>Przedmiot zamówienia</w:t>
      </w:r>
      <w:r>
        <w:tab/>
      </w:r>
      <w:r>
        <w:fldChar w:fldCharType="begin"/>
      </w:r>
      <w:r>
        <w:instrText xml:space="preserve"> PAGEREF _Toc392163895 \h </w:instrText>
      </w:r>
      <w:r>
        <w:fldChar w:fldCharType="separate"/>
      </w:r>
      <w:r w:rsidR="00B678B6">
        <w:t>5</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w:t>
      </w:r>
      <w:r>
        <w:rPr>
          <w:rFonts w:asciiTheme="minorHAnsi" w:eastAsiaTheme="minorEastAsia" w:hAnsiTheme="minorHAnsi" w:cstheme="minorBidi"/>
          <w:w w:val="100"/>
          <w:sz w:val="22"/>
          <w:szCs w:val="22"/>
        </w:rPr>
        <w:tab/>
      </w:r>
      <w:r w:rsidRPr="001726B2">
        <w:rPr>
          <w:rFonts w:asciiTheme="minorHAnsi" w:hAnsiTheme="minorHAnsi" w:cs="Calibri"/>
          <w:w w:val="100"/>
        </w:rPr>
        <w:t>Termin wykonania zamówienia</w:t>
      </w:r>
      <w:r>
        <w:tab/>
      </w:r>
      <w:r>
        <w:fldChar w:fldCharType="begin"/>
      </w:r>
      <w:r>
        <w:instrText xml:space="preserve"> PAGEREF _Toc392163896 \h </w:instrText>
      </w:r>
      <w:r>
        <w:fldChar w:fldCharType="separate"/>
      </w:r>
      <w:r w:rsidR="00B678B6">
        <w:t>5</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III.</w:t>
      </w:r>
      <w:r>
        <w:rPr>
          <w:rFonts w:asciiTheme="minorHAnsi" w:eastAsiaTheme="minorEastAsia" w:hAnsiTheme="minorHAnsi" w:cstheme="minorBidi"/>
          <w:w w:val="100"/>
          <w:sz w:val="22"/>
          <w:szCs w:val="22"/>
        </w:rPr>
        <w:tab/>
      </w:r>
      <w:r w:rsidRPr="001726B2">
        <w:rPr>
          <w:rFonts w:asciiTheme="minorHAnsi" w:hAnsiTheme="minorHAnsi" w:cs="Calibri"/>
          <w:w w:val="100"/>
        </w:rPr>
        <w:t>Gwarancja</w:t>
      </w:r>
      <w:r>
        <w:tab/>
      </w:r>
      <w:r>
        <w:fldChar w:fldCharType="begin"/>
      </w:r>
      <w:r>
        <w:instrText xml:space="preserve"> PAGEREF _Toc392163897 \h </w:instrText>
      </w:r>
      <w:r>
        <w:fldChar w:fldCharType="separate"/>
      </w:r>
      <w:r w:rsidR="00B678B6">
        <w:t>5</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t>Rozdział  III.</w:t>
      </w:r>
      <w:r w:rsidRPr="001726B2">
        <w:rPr>
          <w:rFonts w:asciiTheme="minorHAnsi" w:hAnsiTheme="minorHAnsi" w:cs="Calibri"/>
          <w:w w:val="100"/>
        </w:rPr>
        <w:t xml:space="preserve"> WYSOKOŚĆ I ZASADY WNIESIENIA WADIUM</w:t>
      </w:r>
      <w:r>
        <w:tab/>
      </w:r>
      <w:r>
        <w:fldChar w:fldCharType="begin"/>
      </w:r>
      <w:r>
        <w:instrText xml:space="preserve"> PAGEREF _Toc392163898 \h </w:instrText>
      </w:r>
      <w:r>
        <w:fldChar w:fldCharType="separate"/>
      </w:r>
      <w:r w:rsidR="00B678B6">
        <w:t>5</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t>Rozdział  IV.</w:t>
      </w:r>
      <w:r w:rsidRPr="001726B2">
        <w:rPr>
          <w:rFonts w:asciiTheme="minorHAnsi" w:hAnsiTheme="minorHAnsi" w:cs="Calibri"/>
          <w:w w:val="100"/>
        </w:rPr>
        <w:t xml:space="preserve"> WARUNKI UDZIAŁU W POSTĘPOWANIU ORAZ OPIS SPOSOBU OCENY ICH SPEŁNIANIA; OŚWIADCZENIA LUB DOKUMENTY POTWIERDZAJĄCE SPEŁNIANIE WARUNKÓW UDZIAŁU I/LUB WYKAZUJĄCE BRAK PODSTAW DO WYKLUCZENIA Z POSTĘPOWANIA</w:t>
      </w:r>
      <w:r>
        <w:tab/>
      </w:r>
      <w:r>
        <w:fldChar w:fldCharType="begin"/>
      </w:r>
      <w:r>
        <w:instrText xml:space="preserve"> PAGEREF _Toc392163899 \h </w:instrText>
      </w:r>
      <w:r>
        <w:fldChar w:fldCharType="separate"/>
      </w:r>
      <w:r w:rsidR="00B678B6">
        <w:t>5</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w:t>
      </w:r>
      <w:r>
        <w:rPr>
          <w:rFonts w:asciiTheme="minorHAnsi" w:eastAsiaTheme="minorEastAsia" w:hAnsiTheme="minorHAnsi" w:cstheme="minorBidi"/>
          <w:w w:val="100"/>
          <w:sz w:val="22"/>
          <w:szCs w:val="22"/>
        </w:rPr>
        <w:tab/>
      </w:r>
      <w:r w:rsidRPr="001726B2">
        <w:rPr>
          <w:rFonts w:asciiTheme="minorHAnsi" w:hAnsiTheme="minorHAnsi" w:cs="Calibri"/>
          <w:w w:val="100"/>
        </w:rPr>
        <w:t>Warunki udziału w postępowaniu oraz opis sposobu oceny ich spełniania</w:t>
      </w:r>
      <w:r>
        <w:tab/>
      </w:r>
      <w:r>
        <w:fldChar w:fldCharType="begin"/>
      </w:r>
      <w:r>
        <w:instrText xml:space="preserve"> PAGEREF _Toc392163900 \h </w:instrText>
      </w:r>
      <w:r>
        <w:fldChar w:fldCharType="separate"/>
      </w:r>
      <w:r w:rsidR="00B678B6">
        <w:t>5</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w:t>
      </w:r>
      <w:r>
        <w:rPr>
          <w:rFonts w:asciiTheme="minorHAnsi" w:eastAsiaTheme="minorEastAsia" w:hAnsiTheme="minorHAnsi" w:cstheme="minorBidi"/>
          <w:w w:val="100"/>
          <w:sz w:val="22"/>
          <w:szCs w:val="22"/>
        </w:rPr>
        <w:tab/>
      </w:r>
      <w:r w:rsidRPr="001726B2">
        <w:rPr>
          <w:rFonts w:asciiTheme="minorHAnsi" w:hAnsiTheme="minorHAnsi" w:cs="Calibri"/>
          <w:w w:val="100"/>
        </w:rPr>
        <w:t>Oświadczenia lub dokumenty potwierdzające spełnianie warunków udziału i/lub wykazujące brak podstaw do wykluczenia z postępowania</w:t>
      </w:r>
      <w:r>
        <w:tab/>
      </w:r>
      <w:r>
        <w:fldChar w:fldCharType="begin"/>
      </w:r>
      <w:r>
        <w:instrText xml:space="preserve"> PAGEREF _Toc392163901 \h </w:instrText>
      </w:r>
      <w:r>
        <w:fldChar w:fldCharType="separate"/>
      </w:r>
      <w:r w:rsidR="00B678B6">
        <w:t>6</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t>Rozdział  V.</w:t>
      </w:r>
      <w:r w:rsidRPr="001726B2">
        <w:rPr>
          <w:rFonts w:asciiTheme="minorHAnsi" w:hAnsiTheme="minorHAnsi" w:cs="Calibri"/>
          <w:w w:val="100"/>
        </w:rPr>
        <w:t xml:space="preserve"> SPOSÓB PRZYGOTOWANIA OFERTY WRAZ Z OŚWIADCZENIAMI LUB DOKUMENTAMI</w:t>
      </w:r>
      <w:r>
        <w:tab/>
      </w:r>
      <w:r>
        <w:fldChar w:fldCharType="begin"/>
      </w:r>
      <w:r>
        <w:instrText xml:space="preserve"> PAGEREF _Toc392163902 \h </w:instrText>
      </w:r>
      <w:r>
        <w:fldChar w:fldCharType="separate"/>
      </w:r>
      <w:r w:rsidR="00B678B6">
        <w:t>8</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w:t>
      </w:r>
      <w:r>
        <w:rPr>
          <w:rFonts w:asciiTheme="minorHAnsi" w:eastAsiaTheme="minorEastAsia" w:hAnsiTheme="minorHAnsi" w:cstheme="minorBidi"/>
          <w:w w:val="100"/>
          <w:sz w:val="22"/>
          <w:szCs w:val="22"/>
        </w:rPr>
        <w:tab/>
      </w:r>
      <w:r w:rsidRPr="001726B2">
        <w:rPr>
          <w:rFonts w:asciiTheme="minorHAnsi" w:hAnsiTheme="minorHAnsi" w:cs="Calibri"/>
          <w:w w:val="100"/>
        </w:rPr>
        <w:t>Wymogi formalne oferty</w:t>
      </w:r>
      <w:r>
        <w:tab/>
      </w:r>
      <w:r>
        <w:fldChar w:fldCharType="begin"/>
      </w:r>
      <w:r>
        <w:instrText xml:space="preserve"> PAGEREF _Toc392163903 \h </w:instrText>
      </w:r>
      <w:r>
        <w:fldChar w:fldCharType="separate"/>
      </w:r>
      <w:r w:rsidR="00B678B6">
        <w:t>8</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w:t>
      </w:r>
      <w:r>
        <w:rPr>
          <w:rFonts w:asciiTheme="minorHAnsi" w:eastAsiaTheme="minorEastAsia" w:hAnsiTheme="minorHAnsi" w:cstheme="minorBidi"/>
          <w:w w:val="100"/>
          <w:sz w:val="22"/>
          <w:szCs w:val="22"/>
        </w:rPr>
        <w:tab/>
      </w:r>
      <w:r w:rsidRPr="001726B2">
        <w:rPr>
          <w:rFonts w:asciiTheme="minorHAnsi" w:hAnsiTheme="minorHAnsi" w:cs="Calibri"/>
          <w:w w:val="100"/>
        </w:rPr>
        <w:t>Wymagane oświadczenia lub dokumenty składane wraz z ofertą</w:t>
      </w:r>
      <w:r>
        <w:tab/>
      </w:r>
      <w:r>
        <w:fldChar w:fldCharType="begin"/>
      </w:r>
      <w:r>
        <w:instrText xml:space="preserve"> PAGEREF _Toc392163904 \h </w:instrText>
      </w:r>
      <w:r>
        <w:fldChar w:fldCharType="separate"/>
      </w:r>
      <w:r w:rsidR="00B678B6">
        <w:t>8</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III.</w:t>
      </w:r>
      <w:r>
        <w:rPr>
          <w:rFonts w:asciiTheme="minorHAnsi" w:eastAsiaTheme="minorEastAsia" w:hAnsiTheme="minorHAnsi" w:cstheme="minorBidi"/>
          <w:w w:val="100"/>
          <w:sz w:val="22"/>
          <w:szCs w:val="22"/>
        </w:rPr>
        <w:tab/>
      </w:r>
      <w:r w:rsidRPr="001726B2">
        <w:rPr>
          <w:rFonts w:asciiTheme="minorHAnsi" w:hAnsiTheme="minorHAnsi" w:cs="Calibri"/>
          <w:w w:val="100"/>
        </w:rPr>
        <w:t>Forma oświadczeń lub dokumentów wskazanych w podrozdziale II niniejszego rozdziału</w:t>
      </w:r>
      <w:r>
        <w:tab/>
      </w:r>
      <w:r>
        <w:fldChar w:fldCharType="begin"/>
      </w:r>
      <w:r>
        <w:instrText xml:space="preserve"> PAGEREF _Toc392163905 \h </w:instrText>
      </w:r>
      <w:r>
        <w:fldChar w:fldCharType="separate"/>
      </w:r>
      <w:r w:rsidR="00B678B6">
        <w:t>9</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IV.</w:t>
      </w:r>
      <w:r>
        <w:rPr>
          <w:rFonts w:asciiTheme="minorHAnsi" w:eastAsiaTheme="minorEastAsia" w:hAnsiTheme="minorHAnsi" w:cstheme="minorBidi"/>
          <w:w w:val="100"/>
          <w:sz w:val="22"/>
          <w:szCs w:val="22"/>
        </w:rPr>
        <w:tab/>
      </w:r>
      <w:r w:rsidRPr="001726B2">
        <w:rPr>
          <w:rFonts w:asciiTheme="minorHAnsi" w:hAnsiTheme="minorHAnsi" w:cs="Calibri"/>
          <w:w w:val="100"/>
        </w:rPr>
        <w:t>Sposób złożenia oferty wraz z oświadczeniami lub dokumentami</w:t>
      </w:r>
      <w:r>
        <w:tab/>
      </w:r>
      <w:r>
        <w:fldChar w:fldCharType="begin"/>
      </w:r>
      <w:r>
        <w:instrText xml:space="preserve"> PAGEREF _Toc392163906 \h </w:instrText>
      </w:r>
      <w:r>
        <w:fldChar w:fldCharType="separate"/>
      </w:r>
      <w:r w:rsidR="00B678B6">
        <w:t>9</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t>Rozdział  VI.</w:t>
      </w:r>
      <w:r w:rsidRPr="001726B2">
        <w:rPr>
          <w:rFonts w:asciiTheme="minorHAnsi" w:hAnsiTheme="minorHAnsi" w:cs="Calibri"/>
          <w:w w:val="100"/>
        </w:rPr>
        <w:t xml:space="preserve"> OPIS SPOSOBU OBLICZENIA CENY OFERTY</w:t>
      </w:r>
      <w:r>
        <w:tab/>
      </w:r>
      <w:r>
        <w:fldChar w:fldCharType="begin"/>
      </w:r>
      <w:r>
        <w:instrText xml:space="preserve"> PAGEREF _Toc392163907 \h </w:instrText>
      </w:r>
      <w:r>
        <w:fldChar w:fldCharType="separate"/>
      </w:r>
      <w:r w:rsidR="00B678B6">
        <w:t>10</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t>Rozdział  VII.</w:t>
      </w:r>
      <w:r w:rsidRPr="001726B2">
        <w:rPr>
          <w:rFonts w:asciiTheme="minorHAnsi" w:hAnsiTheme="minorHAnsi" w:cs="Calibri"/>
          <w:w w:val="100"/>
        </w:rPr>
        <w:t xml:space="preserve"> INFORMACJE O MIEJSCU, TERMINIE SKŁADANIA I OTWARCIA OFERT</w:t>
      </w:r>
      <w:r>
        <w:tab/>
      </w:r>
      <w:r>
        <w:fldChar w:fldCharType="begin"/>
      </w:r>
      <w:r>
        <w:instrText xml:space="preserve"> PAGEREF _Toc392163908 \h </w:instrText>
      </w:r>
      <w:r>
        <w:fldChar w:fldCharType="separate"/>
      </w:r>
      <w:r w:rsidR="00B678B6">
        <w:t>11</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w:t>
      </w:r>
      <w:r>
        <w:rPr>
          <w:rFonts w:asciiTheme="minorHAnsi" w:eastAsiaTheme="minorEastAsia" w:hAnsiTheme="minorHAnsi" w:cstheme="minorBidi"/>
          <w:w w:val="100"/>
          <w:sz w:val="22"/>
          <w:szCs w:val="22"/>
        </w:rPr>
        <w:tab/>
      </w:r>
      <w:r w:rsidRPr="001726B2">
        <w:rPr>
          <w:rFonts w:asciiTheme="minorHAnsi" w:hAnsiTheme="minorHAnsi" w:cs="Calibri"/>
          <w:w w:val="100"/>
        </w:rPr>
        <w:t>Miejsce i termin składania ofert</w:t>
      </w:r>
      <w:r>
        <w:tab/>
      </w:r>
      <w:r>
        <w:fldChar w:fldCharType="begin"/>
      </w:r>
      <w:r>
        <w:instrText xml:space="preserve"> PAGEREF _Toc392163909 \h </w:instrText>
      </w:r>
      <w:r>
        <w:fldChar w:fldCharType="separate"/>
      </w:r>
      <w:r w:rsidR="00B678B6">
        <w:t>11</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w:t>
      </w:r>
      <w:r>
        <w:rPr>
          <w:rFonts w:asciiTheme="minorHAnsi" w:eastAsiaTheme="minorEastAsia" w:hAnsiTheme="minorHAnsi" w:cstheme="minorBidi"/>
          <w:w w:val="100"/>
          <w:sz w:val="22"/>
          <w:szCs w:val="22"/>
        </w:rPr>
        <w:tab/>
      </w:r>
      <w:r w:rsidRPr="001726B2">
        <w:rPr>
          <w:rFonts w:asciiTheme="minorHAnsi" w:hAnsiTheme="minorHAnsi" w:cs="Calibri"/>
          <w:w w:val="100"/>
        </w:rPr>
        <w:t>Miejsce i termin otwarcia ofert</w:t>
      </w:r>
      <w:r>
        <w:tab/>
      </w:r>
      <w:r>
        <w:fldChar w:fldCharType="begin"/>
      </w:r>
      <w:r>
        <w:instrText xml:space="preserve"> PAGEREF _Toc392163910 \h </w:instrText>
      </w:r>
      <w:r>
        <w:fldChar w:fldCharType="separate"/>
      </w:r>
      <w:r w:rsidR="00B678B6">
        <w:t>11</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III.</w:t>
      </w:r>
      <w:r>
        <w:rPr>
          <w:rFonts w:asciiTheme="minorHAnsi" w:eastAsiaTheme="minorEastAsia" w:hAnsiTheme="minorHAnsi" w:cstheme="minorBidi"/>
          <w:w w:val="100"/>
          <w:sz w:val="22"/>
          <w:szCs w:val="22"/>
        </w:rPr>
        <w:tab/>
      </w:r>
      <w:r w:rsidRPr="001726B2">
        <w:rPr>
          <w:rFonts w:asciiTheme="minorHAnsi" w:hAnsiTheme="minorHAnsi" w:cs="Calibri"/>
          <w:w w:val="100"/>
        </w:rPr>
        <w:t>Publiczne otwarcie ofert</w:t>
      </w:r>
      <w:r>
        <w:tab/>
      </w:r>
      <w:r>
        <w:fldChar w:fldCharType="begin"/>
      </w:r>
      <w:r>
        <w:instrText xml:space="preserve"> PAGEREF _Toc392163911 \h </w:instrText>
      </w:r>
      <w:r>
        <w:fldChar w:fldCharType="separate"/>
      </w:r>
      <w:r w:rsidR="00B678B6">
        <w:t>11</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IV.</w:t>
      </w:r>
      <w:r>
        <w:rPr>
          <w:rFonts w:asciiTheme="minorHAnsi" w:eastAsiaTheme="minorEastAsia" w:hAnsiTheme="minorHAnsi" w:cstheme="minorBidi"/>
          <w:w w:val="100"/>
          <w:sz w:val="22"/>
          <w:szCs w:val="22"/>
        </w:rPr>
        <w:tab/>
      </w:r>
      <w:r w:rsidRPr="001726B2">
        <w:rPr>
          <w:rFonts w:asciiTheme="minorHAnsi" w:hAnsiTheme="minorHAnsi" w:cs="Calibri"/>
          <w:w w:val="100"/>
        </w:rPr>
        <w:t>Termin związania ofertą</w:t>
      </w:r>
      <w:r>
        <w:tab/>
      </w:r>
      <w:r>
        <w:fldChar w:fldCharType="begin"/>
      </w:r>
      <w:r>
        <w:instrText xml:space="preserve"> PAGEREF _Toc392163912 \h </w:instrText>
      </w:r>
      <w:r>
        <w:fldChar w:fldCharType="separate"/>
      </w:r>
      <w:r w:rsidR="00B678B6">
        <w:t>11</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V.</w:t>
      </w:r>
      <w:r>
        <w:rPr>
          <w:rFonts w:asciiTheme="minorHAnsi" w:eastAsiaTheme="minorEastAsia" w:hAnsiTheme="minorHAnsi" w:cstheme="minorBidi"/>
          <w:w w:val="100"/>
          <w:sz w:val="22"/>
          <w:szCs w:val="22"/>
        </w:rPr>
        <w:tab/>
      </w:r>
      <w:r w:rsidRPr="001726B2">
        <w:rPr>
          <w:rFonts w:asciiTheme="minorHAnsi" w:hAnsiTheme="minorHAnsi" w:cs="Calibri"/>
          <w:w w:val="100"/>
        </w:rPr>
        <w:t>Zmiana i wycofanie oferty</w:t>
      </w:r>
      <w:r>
        <w:tab/>
      </w:r>
      <w:r>
        <w:fldChar w:fldCharType="begin"/>
      </w:r>
      <w:r>
        <w:instrText xml:space="preserve"> PAGEREF _Toc392163913 \h </w:instrText>
      </w:r>
      <w:r>
        <w:fldChar w:fldCharType="separate"/>
      </w:r>
      <w:r w:rsidR="00B678B6">
        <w:t>11</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t>Rozdział  VIII.</w:t>
      </w:r>
      <w:r w:rsidRPr="001726B2">
        <w:rPr>
          <w:rFonts w:asciiTheme="minorHAnsi" w:hAnsiTheme="minorHAnsi" w:cs="Calibri"/>
          <w:w w:val="100"/>
        </w:rPr>
        <w:t xml:space="preserve"> KRYTERIA I ZASADY OCENY OFERT</w:t>
      </w:r>
      <w:r>
        <w:tab/>
      </w:r>
      <w:r>
        <w:fldChar w:fldCharType="begin"/>
      </w:r>
      <w:r>
        <w:instrText xml:space="preserve"> PAGEREF _Toc392163914 \h </w:instrText>
      </w:r>
      <w:r>
        <w:fldChar w:fldCharType="separate"/>
      </w:r>
      <w:r w:rsidR="00B678B6">
        <w:t>12</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w:t>
      </w:r>
      <w:r>
        <w:rPr>
          <w:rFonts w:asciiTheme="minorHAnsi" w:eastAsiaTheme="minorEastAsia" w:hAnsiTheme="minorHAnsi" w:cstheme="minorBidi"/>
          <w:w w:val="100"/>
          <w:sz w:val="22"/>
          <w:szCs w:val="22"/>
        </w:rPr>
        <w:tab/>
      </w:r>
      <w:r w:rsidRPr="001726B2">
        <w:rPr>
          <w:rFonts w:asciiTheme="minorHAnsi" w:hAnsiTheme="minorHAnsi" w:cs="Calibri"/>
          <w:w w:val="100"/>
        </w:rPr>
        <w:t>Tryb oceny ofert</w:t>
      </w:r>
      <w:r>
        <w:tab/>
      </w:r>
      <w:r>
        <w:fldChar w:fldCharType="begin"/>
      </w:r>
      <w:r>
        <w:instrText xml:space="preserve"> PAGEREF _Toc392163915 \h </w:instrText>
      </w:r>
      <w:r>
        <w:fldChar w:fldCharType="separate"/>
      </w:r>
      <w:r w:rsidR="00B678B6">
        <w:t>12</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w:t>
      </w:r>
      <w:r>
        <w:rPr>
          <w:rFonts w:asciiTheme="minorHAnsi" w:eastAsiaTheme="minorEastAsia" w:hAnsiTheme="minorHAnsi" w:cstheme="minorBidi"/>
          <w:w w:val="100"/>
          <w:sz w:val="22"/>
          <w:szCs w:val="22"/>
        </w:rPr>
        <w:tab/>
      </w:r>
      <w:r w:rsidRPr="001726B2">
        <w:rPr>
          <w:rFonts w:asciiTheme="minorHAnsi" w:hAnsiTheme="minorHAnsi" w:cs="Calibri"/>
          <w:w w:val="100"/>
        </w:rPr>
        <w:t>Kryteria wyboru najkorzystniejszej oferty</w:t>
      </w:r>
      <w:r>
        <w:tab/>
      </w:r>
      <w:r>
        <w:fldChar w:fldCharType="begin"/>
      </w:r>
      <w:r>
        <w:instrText xml:space="preserve"> PAGEREF _Toc392163916 \h </w:instrText>
      </w:r>
      <w:r>
        <w:fldChar w:fldCharType="separate"/>
      </w:r>
      <w:r w:rsidR="00B678B6">
        <w:t>12</w:t>
      </w:r>
      <w:r>
        <w:fldChar w:fldCharType="end"/>
      </w:r>
    </w:p>
    <w:p w:rsidR="006A34D2" w:rsidRDefault="006A34D2">
      <w:pPr>
        <w:pStyle w:val="Spistreci2"/>
        <w:rPr>
          <w:rFonts w:asciiTheme="minorHAnsi" w:eastAsiaTheme="minorEastAsia" w:hAnsiTheme="minorHAnsi" w:cstheme="minorBidi"/>
          <w:w w:val="100"/>
          <w:sz w:val="22"/>
          <w:szCs w:val="22"/>
        </w:rPr>
      </w:pPr>
      <w:r w:rsidRPr="001726B2">
        <w:rPr>
          <w:rFonts w:cs="Calibri"/>
          <w:color w:val="000000"/>
          <w:w w:val="100"/>
        </w:rPr>
        <w:t>III.</w:t>
      </w:r>
      <w:r>
        <w:rPr>
          <w:rFonts w:asciiTheme="minorHAnsi" w:eastAsiaTheme="minorEastAsia" w:hAnsiTheme="minorHAnsi" w:cstheme="minorBidi"/>
          <w:w w:val="100"/>
          <w:sz w:val="22"/>
          <w:szCs w:val="22"/>
        </w:rPr>
        <w:tab/>
      </w:r>
      <w:r w:rsidRPr="001726B2">
        <w:rPr>
          <w:rFonts w:asciiTheme="minorHAnsi" w:hAnsiTheme="minorHAnsi" w:cs="Calibri"/>
          <w:w w:val="100"/>
        </w:rPr>
        <w:t>Zasady oceny ofert według ustalonych kryteriów</w:t>
      </w:r>
      <w:r>
        <w:tab/>
      </w:r>
      <w:r>
        <w:fldChar w:fldCharType="begin"/>
      </w:r>
      <w:r>
        <w:instrText xml:space="preserve"> PAGEREF _Toc392163917 \h </w:instrText>
      </w:r>
      <w:r>
        <w:fldChar w:fldCharType="separate"/>
      </w:r>
      <w:r w:rsidR="00B678B6">
        <w:t>12</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t>Rozdział  IX.</w:t>
      </w:r>
      <w:r w:rsidRPr="001726B2">
        <w:rPr>
          <w:rFonts w:asciiTheme="minorHAnsi" w:hAnsiTheme="minorHAnsi" w:cs="Calibri"/>
          <w:w w:val="100"/>
        </w:rPr>
        <w:t xml:space="preserve"> ZABEZPIECZENIE NALEŻYTEGO WYKONANIA UMOWY</w:t>
      </w:r>
      <w:r>
        <w:tab/>
      </w:r>
      <w:r>
        <w:fldChar w:fldCharType="begin"/>
      </w:r>
      <w:r>
        <w:instrText xml:space="preserve"> PAGEREF _Toc392163918 \h </w:instrText>
      </w:r>
      <w:r>
        <w:fldChar w:fldCharType="separate"/>
      </w:r>
      <w:r w:rsidR="00B678B6">
        <w:t>13</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lastRenderedPageBreak/>
        <w:t>Rozdział  X.</w:t>
      </w:r>
      <w:r w:rsidRPr="001726B2">
        <w:rPr>
          <w:rFonts w:asciiTheme="minorHAnsi" w:hAnsiTheme="minorHAnsi" w:cs="Calibri"/>
          <w:w w:val="100"/>
        </w:rPr>
        <w:t xml:space="preserve"> ISTOTNE POSTANOWIENIA UMOWY</w:t>
      </w:r>
      <w:r>
        <w:tab/>
      </w:r>
      <w:r>
        <w:fldChar w:fldCharType="begin"/>
      </w:r>
      <w:r>
        <w:instrText xml:space="preserve"> PAGEREF _Toc392163919 \h </w:instrText>
      </w:r>
      <w:r>
        <w:fldChar w:fldCharType="separate"/>
      </w:r>
      <w:r w:rsidR="00B678B6">
        <w:t>13</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t>Rozdział  XI.</w:t>
      </w:r>
      <w:r w:rsidRPr="001726B2">
        <w:rPr>
          <w:rFonts w:asciiTheme="minorHAnsi" w:hAnsiTheme="minorHAnsi" w:cs="Calibri"/>
          <w:w w:val="100"/>
        </w:rPr>
        <w:t xml:space="preserve"> POUCZENIE O ŚRODKACH OCHRONY PRAWNEJ</w:t>
      </w:r>
      <w:r>
        <w:tab/>
      </w:r>
      <w:r>
        <w:fldChar w:fldCharType="begin"/>
      </w:r>
      <w:r>
        <w:instrText xml:space="preserve"> PAGEREF _Toc392163920 \h </w:instrText>
      </w:r>
      <w:r>
        <w:fldChar w:fldCharType="separate"/>
      </w:r>
      <w:r w:rsidR="00B678B6">
        <w:t>13</w:t>
      </w:r>
      <w:r>
        <w:fldChar w:fldCharType="end"/>
      </w:r>
    </w:p>
    <w:p w:rsidR="006A34D2" w:rsidRDefault="006A34D2">
      <w:pPr>
        <w:pStyle w:val="Spistreci1"/>
        <w:rPr>
          <w:rFonts w:asciiTheme="minorHAnsi" w:eastAsiaTheme="minorEastAsia" w:hAnsiTheme="minorHAnsi" w:cstheme="minorBidi"/>
          <w:b w:val="0"/>
          <w:caps w:val="0"/>
          <w:w w:val="100"/>
          <w:sz w:val="22"/>
          <w:szCs w:val="22"/>
        </w:rPr>
      </w:pPr>
      <w:r w:rsidRPr="001726B2">
        <w:rPr>
          <w:rFonts w:cs="Calibri"/>
          <w:w w:val="100"/>
        </w:rPr>
        <w:t>Rozdział  XII.</w:t>
      </w:r>
      <w:r w:rsidRPr="001726B2">
        <w:rPr>
          <w:rFonts w:asciiTheme="minorHAnsi" w:hAnsiTheme="minorHAnsi" w:cs="Calibri"/>
          <w:w w:val="100"/>
        </w:rPr>
        <w:t xml:space="preserve"> FORMALNOŚCI PO WYBORZE OFERTY W CELU ZAWARCIA UMOWY</w:t>
      </w:r>
      <w:r>
        <w:tab/>
      </w:r>
      <w:r>
        <w:fldChar w:fldCharType="begin"/>
      </w:r>
      <w:r>
        <w:instrText xml:space="preserve"> PAGEREF _Toc392163921 \h </w:instrText>
      </w:r>
      <w:r>
        <w:fldChar w:fldCharType="separate"/>
      </w:r>
      <w:r w:rsidR="00B678B6">
        <w:t>14</w:t>
      </w:r>
      <w:r>
        <w:fldChar w:fldCharType="end"/>
      </w:r>
    </w:p>
    <w:p w:rsidR="007A4B9A" w:rsidRPr="00EC6F8A" w:rsidRDefault="006A4BCE" w:rsidP="00BC6104">
      <w:pPr>
        <w:tabs>
          <w:tab w:val="right" w:leader="dot" w:pos="9639"/>
        </w:tabs>
        <w:spacing w:before="120" w:after="120" w:line="320" w:lineRule="atLeast"/>
        <w:rPr>
          <w:rFonts w:asciiTheme="minorHAnsi" w:hAnsiTheme="minorHAnsi" w:cs="Calibri"/>
          <w:b/>
          <w:w w:val="100"/>
          <w:sz w:val="22"/>
          <w:szCs w:val="22"/>
        </w:rPr>
      </w:pPr>
      <w:r w:rsidRPr="00EC6F8A">
        <w:rPr>
          <w:rFonts w:asciiTheme="minorHAnsi" w:hAnsiTheme="minorHAnsi" w:cs="Calibri"/>
          <w:w w:val="100"/>
          <w:sz w:val="22"/>
          <w:szCs w:val="22"/>
        </w:rPr>
        <w:fldChar w:fldCharType="end"/>
      </w:r>
      <w:r w:rsidR="00761B95" w:rsidRPr="00EC6F8A">
        <w:rPr>
          <w:rFonts w:asciiTheme="minorHAnsi" w:hAnsiTheme="minorHAnsi" w:cs="Calibri"/>
          <w:b/>
          <w:w w:val="100"/>
          <w:sz w:val="22"/>
          <w:szCs w:val="22"/>
        </w:rPr>
        <w:t>ZAŁĄCZNIKI DO SIWZ:</w:t>
      </w:r>
    </w:p>
    <w:p w:rsidR="00761B95" w:rsidRPr="00EC6F8A" w:rsidRDefault="00761B95" w:rsidP="00616205">
      <w:pPr>
        <w:numPr>
          <w:ilvl w:val="0"/>
          <w:numId w:val="15"/>
        </w:numPr>
        <w:spacing w:before="120" w:after="120" w:line="320" w:lineRule="atLeast"/>
        <w:ind w:left="426" w:hanging="284"/>
        <w:rPr>
          <w:rFonts w:asciiTheme="minorHAnsi" w:hAnsiTheme="minorHAnsi" w:cs="Calibri"/>
          <w:b/>
          <w:w w:val="100"/>
          <w:sz w:val="22"/>
          <w:szCs w:val="22"/>
        </w:rPr>
      </w:pPr>
      <w:r w:rsidRPr="00EC6F8A">
        <w:rPr>
          <w:rFonts w:asciiTheme="minorHAnsi" w:hAnsiTheme="minorHAnsi" w:cs="Calibri"/>
          <w:b/>
          <w:w w:val="100"/>
          <w:sz w:val="22"/>
          <w:szCs w:val="22"/>
        </w:rPr>
        <w:t>FORMULARZ OFERTY</w:t>
      </w:r>
    </w:p>
    <w:p w:rsidR="008F33C2" w:rsidRPr="00EC6F8A" w:rsidRDefault="008F33C2" w:rsidP="00616205">
      <w:pPr>
        <w:numPr>
          <w:ilvl w:val="0"/>
          <w:numId w:val="15"/>
        </w:numPr>
        <w:spacing w:before="120" w:after="120" w:line="320" w:lineRule="atLeast"/>
        <w:ind w:left="426" w:hanging="284"/>
        <w:rPr>
          <w:rFonts w:asciiTheme="minorHAnsi" w:hAnsiTheme="minorHAnsi" w:cs="Calibri"/>
          <w:b/>
          <w:w w:val="100"/>
          <w:sz w:val="22"/>
          <w:szCs w:val="22"/>
        </w:rPr>
      </w:pPr>
      <w:r w:rsidRPr="00EC6F8A">
        <w:rPr>
          <w:rFonts w:asciiTheme="minorHAnsi" w:hAnsiTheme="minorHAnsi" w:cs="Calibri"/>
          <w:b/>
          <w:w w:val="100"/>
          <w:sz w:val="22"/>
          <w:szCs w:val="22"/>
        </w:rPr>
        <w:t xml:space="preserve">SPECYFIKACJA TECHNICZNA </w:t>
      </w:r>
    </w:p>
    <w:p w:rsidR="00761B95" w:rsidRPr="00EC6F8A" w:rsidRDefault="00761B95" w:rsidP="00616205">
      <w:pPr>
        <w:numPr>
          <w:ilvl w:val="0"/>
          <w:numId w:val="15"/>
        </w:numPr>
        <w:spacing w:before="120" w:after="120" w:line="320" w:lineRule="atLeast"/>
        <w:ind w:left="426" w:hanging="284"/>
        <w:rPr>
          <w:rFonts w:asciiTheme="minorHAnsi" w:hAnsiTheme="minorHAnsi" w:cs="Calibri"/>
          <w:b/>
          <w:w w:val="100"/>
          <w:sz w:val="22"/>
          <w:szCs w:val="22"/>
        </w:rPr>
      </w:pPr>
      <w:r w:rsidRPr="00EC6F8A">
        <w:rPr>
          <w:rFonts w:asciiTheme="minorHAnsi" w:hAnsiTheme="minorHAnsi" w:cs="Calibri"/>
          <w:b/>
          <w:w w:val="100"/>
          <w:sz w:val="22"/>
          <w:szCs w:val="22"/>
        </w:rPr>
        <w:t>ISTOTNE POSTANOWIENIA UMOWY</w:t>
      </w:r>
    </w:p>
    <w:p w:rsidR="005951F4" w:rsidRPr="00EC6F8A" w:rsidRDefault="005951F4" w:rsidP="00616205">
      <w:pPr>
        <w:numPr>
          <w:ilvl w:val="0"/>
          <w:numId w:val="15"/>
        </w:numPr>
        <w:spacing w:before="120" w:after="120" w:line="320" w:lineRule="atLeast"/>
        <w:ind w:left="426" w:hanging="284"/>
        <w:rPr>
          <w:rFonts w:asciiTheme="minorHAnsi" w:hAnsiTheme="minorHAnsi" w:cs="Calibri"/>
          <w:b/>
          <w:w w:val="100"/>
          <w:sz w:val="22"/>
          <w:szCs w:val="22"/>
        </w:rPr>
      </w:pPr>
      <w:r w:rsidRPr="00EC6F8A">
        <w:rPr>
          <w:rFonts w:asciiTheme="minorHAnsi" w:hAnsiTheme="minorHAnsi" w:cs="Calibri"/>
          <w:b/>
          <w:w w:val="100"/>
          <w:sz w:val="22"/>
          <w:szCs w:val="22"/>
        </w:rPr>
        <w:t>LISTA PODMIOTÓW NALEŻĄCYCH DO TEJ SAMEJ GRUPY KAPITAŁOWEJ</w:t>
      </w:r>
    </w:p>
    <w:p w:rsidR="00C26E9F" w:rsidRPr="00EC6F8A" w:rsidRDefault="00C26E9F" w:rsidP="00BC6104">
      <w:pPr>
        <w:spacing w:before="120" w:after="120" w:line="320" w:lineRule="atLeast"/>
        <w:ind w:left="426"/>
        <w:rPr>
          <w:rFonts w:asciiTheme="minorHAnsi" w:hAnsiTheme="minorHAnsi" w:cs="Calibri"/>
          <w:b/>
          <w:w w:val="100"/>
          <w:sz w:val="22"/>
          <w:szCs w:val="22"/>
        </w:rPr>
      </w:pPr>
    </w:p>
    <w:p w:rsidR="00761B95" w:rsidRPr="00EC6F8A" w:rsidRDefault="00761B95" w:rsidP="00BC6104">
      <w:pPr>
        <w:tabs>
          <w:tab w:val="right" w:leader="dot" w:pos="9639"/>
        </w:tabs>
        <w:spacing w:before="120" w:after="120" w:line="320" w:lineRule="atLeast"/>
        <w:rPr>
          <w:rFonts w:asciiTheme="minorHAnsi" w:hAnsiTheme="minorHAnsi" w:cs="Calibri"/>
          <w:b/>
          <w:w w:val="100"/>
          <w:sz w:val="22"/>
          <w:szCs w:val="22"/>
        </w:rPr>
      </w:pPr>
    </w:p>
    <w:p w:rsidR="007A4B9A" w:rsidRPr="00EC6F8A" w:rsidRDefault="007A4B9A" w:rsidP="00BC6104">
      <w:pPr>
        <w:pStyle w:val="Nagwek1"/>
        <w:spacing w:before="120" w:after="120" w:line="320" w:lineRule="atLeast"/>
        <w:rPr>
          <w:rFonts w:asciiTheme="minorHAnsi" w:hAnsiTheme="minorHAnsi" w:cs="Calibri"/>
          <w:w w:val="100"/>
          <w:sz w:val="22"/>
          <w:szCs w:val="22"/>
        </w:rPr>
        <w:sectPr w:rsidR="007A4B9A" w:rsidRPr="00EC6F8A" w:rsidSect="00C86B6D">
          <w:type w:val="continuous"/>
          <w:pgSz w:w="11907" w:h="16840"/>
          <w:pgMar w:top="968" w:right="1701" w:bottom="1134" w:left="1134" w:header="567" w:footer="397" w:gutter="0"/>
          <w:cols w:space="708"/>
          <w:noEndnote/>
          <w:titlePg/>
        </w:sectPr>
      </w:pPr>
      <w:bookmarkStart w:id="0" w:name="_Toc136762073"/>
    </w:p>
    <w:p w:rsidR="007A4B9A"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r w:rsidRPr="00EC6F8A">
        <w:rPr>
          <w:rFonts w:asciiTheme="minorHAnsi" w:hAnsiTheme="minorHAnsi" w:cs="Calibri"/>
          <w:w w:val="100"/>
          <w:sz w:val="22"/>
          <w:szCs w:val="22"/>
        </w:rPr>
        <w:lastRenderedPageBreak/>
        <w:br/>
      </w:r>
      <w:bookmarkStart w:id="1" w:name="_Toc392163887"/>
      <w:r w:rsidRPr="00EC6F8A">
        <w:rPr>
          <w:rFonts w:asciiTheme="minorHAnsi" w:hAnsiTheme="minorHAnsi" w:cs="Calibri"/>
          <w:w w:val="100"/>
          <w:sz w:val="22"/>
          <w:szCs w:val="22"/>
        </w:rPr>
        <w:t>INFORMACJE OGÓLNE</w:t>
      </w:r>
      <w:bookmarkEnd w:id="0"/>
      <w:bookmarkEnd w:id="1"/>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2" w:name="_Toc136762074"/>
      <w:bookmarkStart w:id="3" w:name="_Toc392163888"/>
      <w:r w:rsidRPr="00EC6F8A">
        <w:rPr>
          <w:rFonts w:asciiTheme="minorHAnsi" w:hAnsiTheme="minorHAnsi" w:cs="Calibri"/>
          <w:w w:val="100"/>
          <w:sz w:val="22"/>
          <w:szCs w:val="22"/>
        </w:rPr>
        <w:t>Informacja o zamawiającym</w:t>
      </w:r>
      <w:bookmarkEnd w:id="2"/>
      <w:bookmarkEnd w:id="3"/>
    </w:p>
    <w:p w:rsidR="00EA0624" w:rsidRPr="00EC6F8A" w:rsidRDefault="004B29EF" w:rsidP="00EA0624">
      <w:pPr>
        <w:pStyle w:val="NormalnyWeb"/>
        <w:spacing w:before="0" w:after="0" w:line="360" w:lineRule="auto"/>
        <w:ind w:left="284"/>
        <w:jc w:val="left"/>
        <w:rPr>
          <w:rFonts w:asciiTheme="minorHAnsi" w:hAnsiTheme="minorHAnsi"/>
          <w:color w:val="000000"/>
          <w:w w:val="100"/>
          <w:sz w:val="22"/>
          <w:szCs w:val="22"/>
        </w:rPr>
      </w:pPr>
      <w:r>
        <w:rPr>
          <w:rFonts w:asciiTheme="minorHAnsi" w:hAnsiTheme="minorHAnsi"/>
          <w:b/>
          <w:color w:val="000000"/>
          <w:w w:val="100"/>
          <w:sz w:val="22"/>
          <w:szCs w:val="22"/>
        </w:rPr>
        <w:t>Powiatowy Urząd Pracy w Sławnie</w:t>
      </w:r>
      <w:r w:rsidR="000F6B3C">
        <w:rPr>
          <w:rFonts w:asciiTheme="minorHAnsi" w:hAnsiTheme="minorHAnsi"/>
          <w:color w:val="000000"/>
          <w:w w:val="100"/>
          <w:sz w:val="22"/>
          <w:szCs w:val="22"/>
        </w:rPr>
        <w:br/>
        <w:t>76-100 Sławno, ul. Sem</w:t>
      </w:r>
      <w:r>
        <w:rPr>
          <w:rFonts w:asciiTheme="minorHAnsi" w:hAnsiTheme="minorHAnsi"/>
          <w:color w:val="000000"/>
          <w:w w:val="100"/>
          <w:sz w:val="22"/>
          <w:szCs w:val="22"/>
        </w:rPr>
        <w:t>połowskiej 2a</w:t>
      </w:r>
    </w:p>
    <w:p w:rsidR="00EA0624" w:rsidRPr="00EC6F8A" w:rsidRDefault="00EA0624" w:rsidP="00EA0624">
      <w:pPr>
        <w:spacing w:line="360" w:lineRule="auto"/>
        <w:ind w:left="284"/>
        <w:rPr>
          <w:rFonts w:asciiTheme="minorHAnsi" w:hAnsiTheme="minorHAnsi"/>
          <w:color w:val="000000"/>
          <w:w w:val="100"/>
          <w:sz w:val="22"/>
          <w:szCs w:val="22"/>
        </w:rPr>
      </w:pPr>
      <w:r w:rsidRPr="00EC6F8A">
        <w:rPr>
          <w:rFonts w:asciiTheme="minorHAnsi" w:hAnsiTheme="minorHAnsi"/>
          <w:color w:val="000000"/>
          <w:w w:val="100"/>
          <w:sz w:val="22"/>
          <w:szCs w:val="22"/>
        </w:rPr>
        <w:t xml:space="preserve">tel./faks: </w:t>
      </w:r>
      <w:r w:rsidR="004B29EF">
        <w:rPr>
          <w:rFonts w:asciiTheme="minorHAnsi" w:hAnsiTheme="minorHAnsi"/>
          <w:color w:val="000000"/>
          <w:w w:val="100"/>
          <w:sz w:val="22"/>
          <w:szCs w:val="22"/>
        </w:rPr>
        <w:t>59 810 72 91</w:t>
      </w:r>
    </w:p>
    <w:p w:rsidR="00EA0624" w:rsidRPr="00EC6F8A" w:rsidRDefault="00EA0624" w:rsidP="00EA0624">
      <w:pPr>
        <w:spacing w:line="360" w:lineRule="auto"/>
        <w:ind w:left="284"/>
        <w:rPr>
          <w:rFonts w:asciiTheme="minorHAnsi" w:hAnsiTheme="minorHAnsi"/>
          <w:color w:val="000000"/>
          <w:w w:val="100"/>
          <w:sz w:val="22"/>
          <w:szCs w:val="22"/>
        </w:rPr>
      </w:pPr>
      <w:r w:rsidRPr="00EC6F8A">
        <w:rPr>
          <w:rFonts w:asciiTheme="minorHAnsi" w:hAnsiTheme="minorHAnsi"/>
          <w:color w:val="000000"/>
          <w:w w:val="100"/>
          <w:sz w:val="22"/>
          <w:szCs w:val="22"/>
        </w:rPr>
        <w:t xml:space="preserve">Strona internetowa </w:t>
      </w:r>
      <w:r w:rsidRPr="004B29EF">
        <w:rPr>
          <w:rFonts w:asciiTheme="minorHAnsi" w:hAnsiTheme="minorHAnsi"/>
          <w:w w:val="100"/>
          <w:sz w:val="22"/>
          <w:szCs w:val="22"/>
        </w:rPr>
        <w:t>http://www.</w:t>
      </w:r>
      <w:r w:rsidR="004B29EF">
        <w:rPr>
          <w:rFonts w:asciiTheme="minorHAnsi" w:hAnsiTheme="minorHAnsi"/>
          <w:w w:val="100"/>
          <w:sz w:val="22"/>
          <w:szCs w:val="22"/>
        </w:rPr>
        <w:t>pupslawno.pl</w:t>
      </w:r>
    </w:p>
    <w:p w:rsidR="00BC6104" w:rsidRPr="00EC6F8A" w:rsidRDefault="004B29EF" w:rsidP="00EA0624">
      <w:pPr>
        <w:spacing w:line="360" w:lineRule="auto"/>
        <w:ind w:left="284"/>
        <w:rPr>
          <w:rFonts w:asciiTheme="minorHAnsi" w:hAnsiTheme="minorHAnsi"/>
          <w:color w:val="000000"/>
          <w:w w:val="100"/>
          <w:sz w:val="22"/>
          <w:szCs w:val="22"/>
        </w:rPr>
      </w:pPr>
      <w:r>
        <w:rPr>
          <w:rFonts w:asciiTheme="minorHAnsi" w:hAnsiTheme="minorHAnsi"/>
          <w:color w:val="000000"/>
          <w:w w:val="100"/>
          <w:sz w:val="22"/>
          <w:szCs w:val="22"/>
        </w:rPr>
        <w:t>godziny pracy: 07:30 – 15:30</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4" w:name="_Toc136762078"/>
      <w:bookmarkStart w:id="5" w:name="_Toc392163889"/>
      <w:r w:rsidRPr="00EC6F8A">
        <w:rPr>
          <w:rFonts w:asciiTheme="minorHAnsi" w:hAnsiTheme="minorHAnsi" w:cs="Calibri"/>
          <w:w w:val="100"/>
          <w:sz w:val="22"/>
          <w:szCs w:val="22"/>
        </w:rPr>
        <w:t>Osoby uprawnione do kontaktów z wykonawcami</w:t>
      </w:r>
      <w:bookmarkEnd w:id="4"/>
      <w:bookmarkEnd w:id="5"/>
    </w:p>
    <w:p w:rsidR="007A4B9A" w:rsidRPr="00EC6F8A" w:rsidRDefault="007A4B9A" w:rsidP="00BC6104">
      <w:pPr>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Osobą uprawnioną do kontaktu z Wykonawcami jest:</w:t>
      </w:r>
    </w:p>
    <w:p w:rsidR="00EA0624" w:rsidRPr="00EC6F8A" w:rsidRDefault="004B29EF" w:rsidP="00EA0624">
      <w:pPr>
        <w:tabs>
          <w:tab w:val="left" w:pos="284"/>
        </w:tabs>
        <w:spacing w:after="120" w:line="276" w:lineRule="auto"/>
        <w:ind w:left="284"/>
        <w:rPr>
          <w:rFonts w:asciiTheme="minorHAnsi" w:eastAsia="Calibri" w:hAnsiTheme="minorHAnsi"/>
          <w:b/>
          <w:w w:val="100"/>
          <w:sz w:val="22"/>
          <w:szCs w:val="22"/>
          <w:lang w:eastAsia="en-US"/>
        </w:rPr>
      </w:pPr>
      <w:r>
        <w:rPr>
          <w:rFonts w:asciiTheme="minorHAnsi" w:eastAsia="Calibri" w:hAnsiTheme="minorHAnsi"/>
          <w:b/>
          <w:w w:val="100"/>
          <w:sz w:val="22"/>
          <w:szCs w:val="22"/>
          <w:lang w:eastAsia="en-US"/>
        </w:rPr>
        <w:t>imię i nazwisko: Wojciech Skibiński</w:t>
      </w:r>
      <w:r w:rsidR="00EA0624" w:rsidRPr="00EC6F8A">
        <w:rPr>
          <w:rFonts w:asciiTheme="minorHAnsi" w:eastAsia="Calibri" w:hAnsiTheme="minorHAnsi"/>
          <w:b/>
          <w:w w:val="100"/>
          <w:sz w:val="22"/>
          <w:szCs w:val="22"/>
          <w:lang w:eastAsia="en-US"/>
        </w:rPr>
        <w:t xml:space="preserve"> </w:t>
      </w:r>
    </w:p>
    <w:p w:rsidR="00EA0624" w:rsidRPr="00EC6F8A" w:rsidRDefault="004B29EF" w:rsidP="00EA0624">
      <w:pPr>
        <w:tabs>
          <w:tab w:val="left" w:pos="284"/>
        </w:tabs>
        <w:spacing w:after="120" w:line="276" w:lineRule="auto"/>
        <w:ind w:left="284"/>
        <w:rPr>
          <w:rFonts w:asciiTheme="minorHAnsi" w:eastAsia="Calibri" w:hAnsiTheme="minorHAnsi"/>
          <w:b/>
          <w:w w:val="100"/>
          <w:sz w:val="22"/>
          <w:szCs w:val="22"/>
          <w:lang w:val="de-DE" w:eastAsia="en-US"/>
        </w:rPr>
      </w:pPr>
      <w:r>
        <w:rPr>
          <w:rFonts w:asciiTheme="minorHAnsi" w:eastAsia="Calibri" w:hAnsiTheme="minorHAnsi"/>
          <w:b/>
          <w:w w:val="100"/>
          <w:sz w:val="22"/>
          <w:szCs w:val="22"/>
          <w:lang w:eastAsia="en-US"/>
        </w:rPr>
        <w:t>tel.: 59 810 72 91 wew.206</w:t>
      </w:r>
    </w:p>
    <w:p w:rsidR="00EA0624" w:rsidRPr="00EC6F8A" w:rsidRDefault="004B29EF" w:rsidP="00EA0624">
      <w:pPr>
        <w:tabs>
          <w:tab w:val="left" w:pos="284"/>
        </w:tabs>
        <w:spacing w:after="120" w:line="276" w:lineRule="auto"/>
        <w:ind w:left="284"/>
        <w:rPr>
          <w:rFonts w:asciiTheme="minorHAnsi" w:eastAsia="Calibri" w:hAnsiTheme="minorHAnsi"/>
          <w:b/>
          <w:w w:val="100"/>
          <w:sz w:val="22"/>
          <w:szCs w:val="22"/>
          <w:lang w:val="de-DE" w:eastAsia="en-US"/>
        </w:rPr>
      </w:pPr>
      <w:proofErr w:type="spellStart"/>
      <w:r>
        <w:rPr>
          <w:rFonts w:asciiTheme="minorHAnsi" w:eastAsia="Calibri" w:hAnsiTheme="minorHAnsi"/>
          <w:b/>
          <w:w w:val="100"/>
          <w:sz w:val="22"/>
          <w:szCs w:val="22"/>
          <w:lang w:val="de-DE" w:eastAsia="en-US"/>
        </w:rPr>
        <w:t>e-mail</w:t>
      </w:r>
      <w:proofErr w:type="spellEnd"/>
      <w:r>
        <w:rPr>
          <w:rFonts w:asciiTheme="minorHAnsi" w:eastAsia="Calibri" w:hAnsiTheme="minorHAnsi"/>
          <w:b/>
          <w:w w:val="100"/>
          <w:sz w:val="22"/>
          <w:szCs w:val="22"/>
          <w:lang w:val="de-DE" w:eastAsia="en-US"/>
        </w:rPr>
        <w:t>: w.skibinski@pupslawno.pl</w:t>
      </w:r>
    </w:p>
    <w:p w:rsidR="00BC6104" w:rsidRPr="00EC6F8A" w:rsidRDefault="004B29EF" w:rsidP="00893063">
      <w:pPr>
        <w:spacing w:after="120"/>
        <w:ind w:left="284"/>
        <w:rPr>
          <w:rFonts w:asciiTheme="minorHAnsi" w:eastAsia="Calibri" w:hAnsiTheme="minorHAnsi"/>
          <w:b/>
          <w:w w:val="100"/>
          <w:sz w:val="22"/>
          <w:szCs w:val="22"/>
          <w:lang w:eastAsia="en-US"/>
        </w:rPr>
      </w:pPr>
      <w:r>
        <w:rPr>
          <w:rFonts w:asciiTheme="minorHAnsi" w:eastAsia="Calibri" w:hAnsiTheme="minorHAnsi"/>
          <w:b/>
          <w:w w:val="100"/>
          <w:sz w:val="22"/>
          <w:szCs w:val="22"/>
          <w:lang w:eastAsia="en-US"/>
        </w:rPr>
        <w:t>godziny pracy: 07:30 – 15:30</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6" w:name="_Toc392163890"/>
      <w:bookmarkStart w:id="7" w:name="_Toc136762075"/>
      <w:r w:rsidRPr="00EC6F8A">
        <w:rPr>
          <w:rFonts w:asciiTheme="minorHAnsi" w:hAnsiTheme="minorHAnsi" w:cs="Calibri"/>
          <w:w w:val="100"/>
          <w:sz w:val="22"/>
          <w:szCs w:val="22"/>
        </w:rPr>
        <w:t>Tryb udzielenia zamówienia</w:t>
      </w:r>
      <w:bookmarkEnd w:id="6"/>
      <w:r w:rsidRPr="00EC6F8A">
        <w:rPr>
          <w:rFonts w:asciiTheme="minorHAnsi" w:hAnsiTheme="minorHAnsi" w:cs="Calibri"/>
          <w:w w:val="100"/>
          <w:sz w:val="22"/>
          <w:szCs w:val="22"/>
        </w:rPr>
        <w:t xml:space="preserve"> </w:t>
      </w:r>
      <w:bookmarkEnd w:id="7"/>
    </w:p>
    <w:p w:rsidR="0053544E" w:rsidRPr="00087400" w:rsidRDefault="007A4B9A" w:rsidP="00087400">
      <w:pPr>
        <w:pStyle w:val="Akapitzlist"/>
        <w:numPr>
          <w:ilvl w:val="0"/>
          <w:numId w:val="23"/>
        </w:numPr>
        <w:spacing w:before="120" w:after="120" w:line="320" w:lineRule="atLeast"/>
        <w:rPr>
          <w:rFonts w:asciiTheme="minorHAnsi" w:hAnsiTheme="minorHAnsi" w:cs="Calibri"/>
          <w:b/>
          <w:w w:val="100"/>
          <w:sz w:val="22"/>
          <w:szCs w:val="22"/>
        </w:rPr>
      </w:pPr>
      <w:r w:rsidRPr="0053544E">
        <w:rPr>
          <w:rFonts w:asciiTheme="minorHAnsi" w:hAnsiTheme="minorHAnsi" w:cs="Calibri"/>
          <w:w w:val="100"/>
          <w:sz w:val="22"/>
          <w:szCs w:val="22"/>
        </w:rPr>
        <w:t xml:space="preserve">Postępowanie o udzielenie zamówienia publicznego na </w:t>
      </w:r>
      <w:r w:rsidR="00093FAB" w:rsidRPr="0053544E">
        <w:rPr>
          <w:rFonts w:asciiTheme="minorHAnsi" w:hAnsiTheme="minorHAnsi" w:cs="Calibri"/>
          <w:b/>
          <w:w w:val="100"/>
          <w:sz w:val="22"/>
          <w:szCs w:val="22"/>
        </w:rPr>
        <w:t>„</w:t>
      </w:r>
      <w:r w:rsidR="004B29EF" w:rsidRPr="0053544E">
        <w:rPr>
          <w:rFonts w:asciiTheme="minorHAnsi" w:hAnsiTheme="minorHAnsi" w:cs="Calibri"/>
          <w:b/>
          <w:w w:val="100"/>
          <w:sz w:val="22"/>
          <w:szCs w:val="22"/>
        </w:rPr>
        <w:t>Zakup i dostawę sprzętu komputerowego</w:t>
      </w:r>
      <w:r w:rsidR="00087400">
        <w:rPr>
          <w:rFonts w:asciiTheme="minorHAnsi" w:hAnsiTheme="minorHAnsi" w:cs="Calibri"/>
          <w:b/>
          <w:w w:val="100"/>
          <w:sz w:val="22"/>
          <w:szCs w:val="22"/>
        </w:rPr>
        <w:t xml:space="preserve">, urządzeń </w:t>
      </w:r>
      <w:r w:rsidR="00087400" w:rsidRPr="00087400">
        <w:rPr>
          <w:rFonts w:asciiTheme="minorHAnsi" w:hAnsiTheme="minorHAnsi" w:cs="Calibri"/>
          <w:b/>
          <w:w w:val="100"/>
          <w:sz w:val="22"/>
          <w:szCs w:val="22"/>
        </w:rPr>
        <w:t>wielofunkcyjnych</w:t>
      </w:r>
      <w:r w:rsidR="00087400">
        <w:rPr>
          <w:rFonts w:asciiTheme="minorHAnsi" w:hAnsiTheme="minorHAnsi" w:cs="Calibri"/>
          <w:b/>
          <w:w w:val="100"/>
          <w:sz w:val="22"/>
          <w:szCs w:val="22"/>
        </w:rPr>
        <w:t xml:space="preserve"> </w:t>
      </w:r>
      <w:r w:rsidR="004B29EF" w:rsidRPr="00087400">
        <w:rPr>
          <w:rFonts w:asciiTheme="minorHAnsi" w:hAnsiTheme="minorHAnsi" w:cs="Calibri"/>
          <w:b/>
          <w:w w:val="100"/>
          <w:sz w:val="22"/>
          <w:szCs w:val="22"/>
        </w:rPr>
        <w:t>i materiałów eksploatacyjnych do drukarek dla Powiatowego Urzędu Pracy w Sławnie</w:t>
      </w:r>
      <w:r w:rsidR="00093FAB" w:rsidRPr="00087400">
        <w:rPr>
          <w:rFonts w:asciiTheme="minorHAnsi" w:hAnsiTheme="minorHAnsi" w:cs="Calibri"/>
          <w:b/>
          <w:w w:val="100"/>
          <w:sz w:val="22"/>
          <w:szCs w:val="22"/>
        </w:rPr>
        <w:t>”</w:t>
      </w:r>
      <w:r w:rsidR="00CA1A76" w:rsidRPr="00087400">
        <w:rPr>
          <w:rFonts w:asciiTheme="minorHAnsi" w:hAnsiTheme="minorHAnsi" w:cs="Calibri"/>
          <w:w w:val="100"/>
          <w:sz w:val="22"/>
          <w:szCs w:val="22"/>
        </w:rPr>
        <w:t>,</w:t>
      </w:r>
      <w:r w:rsidRPr="00087400">
        <w:rPr>
          <w:rFonts w:asciiTheme="minorHAnsi" w:hAnsiTheme="minorHAnsi" w:cs="Calibri"/>
          <w:w w:val="100"/>
          <w:sz w:val="22"/>
          <w:szCs w:val="22"/>
        </w:rPr>
        <w:t xml:space="preserve"> prowadzone jest w trybie przetargu nieograniczonego na podstawie przepisów ust</w:t>
      </w:r>
      <w:r w:rsidR="00CA1A76" w:rsidRPr="00087400">
        <w:rPr>
          <w:rFonts w:asciiTheme="minorHAnsi" w:hAnsiTheme="minorHAnsi" w:cs="Calibri"/>
          <w:w w:val="100"/>
          <w:sz w:val="22"/>
          <w:szCs w:val="22"/>
        </w:rPr>
        <w:t xml:space="preserve">awy z dnia 29 stycznia 2004 r. </w:t>
      </w:r>
      <w:r w:rsidRPr="00087400">
        <w:rPr>
          <w:rFonts w:asciiTheme="minorHAnsi" w:hAnsiTheme="minorHAnsi" w:cs="Calibri"/>
          <w:w w:val="100"/>
          <w:sz w:val="22"/>
          <w:szCs w:val="22"/>
        </w:rPr>
        <w:t xml:space="preserve">– Prawo zamówień publicznych </w:t>
      </w:r>
      <w:r w:rsidR="004B29EF" w:rsidRPr="00087400">
        <w:rPr>
          <w:rFonts w:asciiTheme="minorHAnsi" w:hAnsiTheme="minorHAnsi" w:cs="Calibri"/>
          <w:w w:val="100"/>
          <w:sz w:val="22"/>
          <w:szCs w:val="22"/>
        </w:rPr>
        <w:t>(Dz. U. z 2015 r., poz. 2164</w:t>
      </w:r>
      <w:r w:rsidR="007F3DFD">
        <w:rPr>
          <w:rFonts w:asciiTheme="minorHAnsi" w:hAnsiTheme="minorHAnsi" w:cs="Calibri"/>
          <w:w w:val="100"/>
          <w:sz w:val="22"/>
          <w:szCs w:val="22"/>
        </w:rPr>
        <w:t xml:space="preserve"> ze zm.</w:t>
      </w:r>
      <w:r w:rsidRPr="00087400">
        <w:rPr>
          <w:rFonts w:asciiTheme="minorHAnsi" w:hAnsiTheme="minorHAnsi" w:cs="Calibri"/>
          <w:w w:val="100"/>
          <w:sz w:val="22"/>
          <w:szCs w:val="22"/>
        </w:rPr>
        <w:t>), zwaną dalej „ustawą</w:t>
      </w:r>
      <w:r w:rsidR="00CA1A76" w:rsidRPr="00087400">
        <w:rPr>
          <w:rFonts w:asciiTheme="minorHAnsi" w:hAnsiTheme="minorHAnsi" w:cs="Calibri"/>
          <w:w w:val="100"/>
          <w:sz w:val="22"/>
          <w:szCs w:val="22"/>
        </w:rPr>
        <w:t xml:space="preserve"> </w:t>
      </w:r>
      <w:proofErr w:type="spellStart"/>
      <w:r w:rsidR="00CA1A76" w:rsidRPr="00087400">
        <w:rPr>
          <w:rFonts w:asciiTheme="minorHAnsi" w:hAnsiTheme="minorHAnsi" w:cs="Calibri"/>
          <w:w w:val="100"/>
          <w:sz w:val="22"/>
          <w:szCs w:val="22"/>
        </w:rPr>
        <w:t>Pzp</w:t>
      </w:r>
      <w:proofErr w:type="spellEnd"/>
      <w:r w:rsidRPr="00087400">
        <w:rPr>
          <w:rFonts w:asciiTheme="minorHAnsi" w:hAnsiTheme="minorHAnsi" w:cs="Calibri"/>
          <w:w w:val="100"/>
          <w:sz w:val="22"/>
          <w:szCs w:val="22"/>
        </w:rPr>
        <w:t>”.</w:t>
      </w:r>
    </w:p>
    <w:p w:rsidR="0053544E" w:rsidRPr="0053544E" w:rsidRDefault="0053544E" w:rsidP="0053544E">
      <w:pPr>
        <w:pStyle w:val="Akapitzlist"/>
        <w:numPr>
          <w:ilvl w:val="0"/>
          <w:numId w:val="23"/>
        </w:numPr>
        <w:spacing w:before="120" w:after="120" w:line="320" w:lineRule="atLeast"/>
        <w:rPr>
          <w:rFonts w:asciiTheme="minorHAnsi" w:hAnsiTheme="minorHAnsi" w:cs="Calibri"/>
          <w:w w:val="100"/>
          <w:sz w:val="22"/>
          <w:szCs w:val="22"/>
        </w:rPr>
      </w:pPr>
      <w:r>
        <w:rPr>
          <w:rFonts w:asciiTheme="minorHAnsi" w:hAnsiTheme="minorHAnsi" w:cs="Calibri"/>
          <w:w w:val="100"/>
          <w:sz w:val="22"/>
          <w:szCs w:val="22"/>
        </w:rPr>
        <w:t>Postępowanie prowadzone jest w trybie przetargu nieograniczonego o wartości szacunkowej poniżej progów ustalonych na podstawie art. 11 ust. 8 Prawa zamówień publicznych.</w:t>
      </w:r>
    </w:p>
    <w:p w:rsidR="007A4B9A" w:rsidRPr="00EC6F8A" w:rsidRDefault="003F78DD"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8" w:name="_Toc136762076"/>
      <w:bookmarkStart w:id="9" w:name="_Toc392163891"/>
      <w:r w:rsidRPr="00EC6F8A">
        <w:rPr>
          <w:rFonts w:asciiTheme="minorHAnsi" w:hAnsiTheme="minorHAnsi" w:cs="Calibri"/>
          <w:w w:val="100"/>
          <w:sz w:val="22"/>
          <w:szCs w:val="22"/>
        </w:rPr>
        <w:t>Informacja o ofertach częściowych, wariantow</w:t>
      </w:r>
      <w:bookmarkEnd w:id="8"/>
      <w:r w:rsidRPr="00EC6F8A">
        <w:rPr>
          <w:rFonts w:asciiTheme="minorHAnsi" w:hAnsiTheme="minorHAnsi" w:cs="Calibri"/>
          <w:w w:val="100"/>
          <w:sz w:val="22"/>
          <w:szCs w:val="22"/>
        </w:rPr>
        <w:t>ych i zamówieniach uzupełniających</w:t>
      </w:r>
      <w:bookmarkEnd w:id="9"/>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Każdy Wykonawca ma prawo złożyć tylko jedną ofertę</w:t>
      </w:r>
      <w:r w:rsidR="006D093B">
        <w:rPr>
          <w:rFonts w:asciiTheme="minorHAnsi" w:hAnsiTheme="minorHAnsi" w:cs="Calibri"/>
          <w:w w:val="100"/>
          <w:sz w:val="22"/>
          <w:szCs w:val="22"/>
        </w:rPr>
        <w:t xml:space="preserve"> na daną część zamówienia</w:t>
      </w:r>
      <w:r w:rsidRPr="00EC6F8A">
        <w:rPr>
          <w:rFonts w:asciiTheme="minorHAnsi" w:hAnsiTheme="minorHAnsi" w:cs="Calibri"/>
          <w:w w:val="100"/>
          <w:sz w:val="22"/>
          <w:szCs w:val="22"/>
        </w:rPr>
        <w:t>.</w:t>
      </w:r>
    </w:p>
    <w:p w:rsidR="007A4B9A" w:rsidRPr="00EC6F8A" w:rsidRDefault="00123203"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Zamawiający dopuszcza składani</w:t>
      </w:r>
      <w:r w:rsidR="006D093B">
        <w:rPr>
          <w:rFonts w:asciiTheme="minorHAnsi" w:hAnsiTheme="minorHAnsi" w:cs="Calibri"/>
          <w:w w:val="100"/>
          <w:sz w:val="22"/>
          <w:szCs w:val="22"/>
        </w:rPr>
        <w:t>e</w:t>
      </w:r>
      <w:r w:rsidRPr="00EC6F8A">
        <w:rPr>
          <w:rFonts w:asciiTheme="minorHAnsi" w:hAnsiTheme="minorHAnsi" w:cs="Calibri"/>
          <w:w w:val="100"/>
          <w:sz w:val="22"/>
          <w:szCs w:val="22"/>
        </w:rPr>
        <w:t xml:space="preserve"> ofert </w:t>
      </w:r>
      <w:r w:rsidR="00765D7E" w:rsidRPr="00EC6F8A">
        <w:rPr>
          <w:rFonts w:asciiTheme="minorHAnsi" w:hAnsiTheme="minorHAnsi" w:cs="Calibri"/>
          <w:w w:val="100"/>
          <w:sz w:val="22"/>
          <w:szCs w:val="22"/>
        </w:rPr>
        <w:t>częściowych</w:t>
      </w:r>
      <w:r w:rsidR="007A4B9A" w:rsidRPr="00EC6F8A">
        <w:rPr>
          <w:rFonts w:asciiTheme="minorHAnsi" w:hAnsiTheme="minorHAnsi" w:cs="Calibri"/>
          <w:w w:val="100"/>
          <w:sz w:val="22"/>
          <w:szCs w:val="22"/>
        </w:rPr>
        <w:t>.</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Zamawiający nie dopuszcza składania ofert wariantowych w rozumieniu art. 2 pkt 7 ustawy</w:t>
      </w:r>
      <w:r w:rsidR="00CA1A76" w:rsidRPr="00EC6F8A">
        <w:rPr>
          <w:rFonts w:asciiTheme="minorHAnsi" w:hAnsiTheme="minorHAnsi" w:cs="Calibri"/>
          <w:w w:val="100"/>
          <w:sz w:val="22"/>
          <w:szCs w:val="22"/>
        </w:rPr>
        <w:t xml:space="preserve"> Pzp</w:t>
      </w:r>
      <w:r w:rsidRPr="00EC6F8A">
        <w:rPr>
          <w:rFonts w:asciiTheme="minorHAnsi" w:hAnsiTheme="minorHAnsi" w:cs="Calibri"/>
          <w:w w:val="100"/>
          <w:sz w:val="22"/>
          <w:szCs w:val="22"/>
        </w:rPr>
        <w:t>.</w:t>
      </w:r>
    </w:p>
    <w:p w:rsidR="00017276" w:rsidRPr="00EC6F8A" w:rsidRDefault="007A4B9A" w:rsidP="00893063">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 xml:space="preserve">Zamawiający nie przewiduje udzielania zamówień uzupełniających. </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10" w:name="_Toc136762077"/>
      <w:bookmarkStart w:id="11" w:name="_Toc392163892"/>
      <w:r w:rsidRPr="00EC6F8A">
        <w:rPr>
          <w:rFonts w:asciiTheme="minorHAnsi" w:hAnsiTheme="minorHAnsi" w:cs="Calibri"/>
          <w:w w:val="100"/>
          <w:sz w:val="22"/>
          <w:szCs w:val="22"/>
        </w:rPr>
        <w:t>Przekazywanie informacji, oświadczeń i dokumentów w postępowaniu</w:t>
      </w:r>
      <w:bookmarkEnd w:id="10"/>
      <w:bookmarkEnd w:id="11"/>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Oświadczenia, wnioski, zawiadomienia oraz informacje Zamawiający i Wykonawcy przekazują pisemnie lub faksem lub elektronicznie (zeskanowany podpisany dokument).</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 xml:space="preserve">Forma pisemna zastrzeżona jest dla złożenia oferty wraz z załącznikami, w tym oświadczeń </w:t>
      </w:r>
      <w:r w:rsidR="00061313" w:rsidRPr="00EC6F8A">
        <w:rPr>
          <w:rFonts w:asciiTheme="minorHAnsi" w:hAnsiTheme="minorHAnsi" w:cs="Calibri"/>
          <w:w w:val="100"/>
          <w:sz w:val="22"/>
          <w:szCs w:val="22"/>
        </w:rPr>
        <w:br/>
      </w:r>
      <w:r w:rsidRPr="00EC6F8A">
        <w:rPr>
          <w:rFonts w:asciiTheme="minorHAnsi" w:hAnsiTheme="minorHAnsi" w:cs="Calibri"/>
          <w:w w:val="100"/>
          <w:sz w:val="22"/>
          <w:szCs w:val="22"/>
        </w:rPr>
        <w:t>i dokumentów potwierdzających spełnia</w:t>
      </w:r>
      <w:r w:rsidR="00C753A6" w:rsidRPr="00EC6F8A">
        <w:rPr>
          <w:rFonts w:asciiTheme="minorHAnsi" w:hAnsiTheme="minorHAnsi" w:cs="Calibri"/>
          <w:w w:val="100"/>
          <w:sz w:val="22"/>
          <w:szCs w:val="22"/>
        </w:rPr>
        <w:t xml:space="preserve">nie warunków udziału </w:t>
      </w:r>
      <w:r w:rsidRPr="00EC6F8A">
        <w:rPr>
          <w:rFonts w:asciiTheme="minorHAnsi" w:hAnsiTheme="minorHAnsi" w:cs="Calibri"/>
          <w:w w:val="100"/>
          <w:sz w:val="22"/>
          <w:szCs w:val="22"/>
        </w:rPr>
        <w:t xml:space="preserve">w postępowaniu oraz oświadczeń </w:t>
      </w:r>
      <w:r w:rsidR="00061313" w:rsidRPr="00EC6F8A">
        <w:rPr>
          <w:rFonts w:asciiTheme="minorHAnsi" w:hAnsiTheme="minorHAnsi" w:cs="Calibri"/>
          <w:w w:val="100"/>
          <w:sz w:val="22"/>
          <w:szCs w:val="22"/>
        </w:rPr>
        <w:br/>
      </w:r>
      <w:r w:rsidRPr="00EC6F8A">
        <w:rPr>
          <w:rFonts w:asciiTheme="minorHAnsi" w:hAnsiTheme="minorHAnsi" w:cs="Calibri"/>
          <w:w w:val="100"/>
          <w:sz w:val="22"/>
          <w:szCs w:val="22"/>
        </w:rPr>
        <w:t>i dokumentów potwierdzających spełnianie przez oferowany przedmiot zamówienia wymagań ok</w:t>
      </w:r>
      <w:r w:rsidR="00C753A6" w:rsidRPr="00EC6F8A">
        <w:rPr>
          <w:rFonts w:asciiTheme="minorHAnsi" w:hAnsiTheme="minorHAnsi" w:cs="Calibri"/>
          <w:w w:val="100"/>
          <w:sz w:val="22"/>
          <w:szCs w:val="22"/>
        </w:rPr>
        <w:t xml:space="preserve">reślonych przez Zamawiającego, </w:t>
      </w:r>
      <w:r w:rsidRPr="00EC6F8A">
        <w:rPr>
          <w:rFonts w:asciiTheme="minorHAnsi" w:hAnsiTheme="minorHAnsi" w:cs="Calibri"/>
          <w:w w:val="100"/>
          <w:sz w:val="22"/>
          <w:szCs w:val="22"/>
        </w:rPr>
        <w:t>a także zmiany lub wycofania oferty.</w:t>
      </w:r>
    </w:p>
    <w:p w:rsidR="00017276" w:rsidRPr="00EC6F8A" w:rsidRDefault="007A4B9A" w:rsidP="00893063">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lastRenderedPageBreak/>
        <w:t>Jeżeli Wykonawca przekaże oświadczenia, wnioski, zawiadomienia oraz informacje faksem, elektronicznie i pisemnie, za datę ich złożenia przyjmuje się datę wpływu dokumentu</w:t>
      </w:r>
      <w:r w:rsidR="00CA0BBA" w:rsidRPr="00EC6F8A">
        <w:rPr>
          <w:rFonts w:asciiTheme="minorHAnsi" w:hAnsiTheme="minorHAnsi" w:cs="Calibri"/>
          <w:w w:val="100"/>
          <w:sz w:val="22"/>
          <w:szCs w:val="22"/>
        </w:rPr>
        <w:t>,</w:t>
      </w:r>
      <w:r w:rsidR="00DE5291" w:rsidRPr="00EC6F8A">
        <w:rPr>
          <w:rFonts w:asciiTheme="minorHAnsi" w:hAnsiTheme="minorHAnsi" w:cs="Calibri"/>
          <w:w w:val="100"/>
          <w:sz w:val="22"/>
          <w:szCs w:val="22"/>
        </w:rPr>
        <w:t xml:space="preserve"> </w:t>
      </w:r>
      <w:r w:rsidR="00CA0BBA" w:rsidRPr="00EC6F8A">
        <w:rPr>
          <w:rFonts w:asciiTheme="minorHAnsi" w:hAnsiTheme="minorHAnsi" w:cs="Calibri"/>
          <w:w w:val="100"/>
          <w:sz w:val="22"/>
          <w:szCs w:val="22"/>
        </w:rPr>
        <w:t xml:space="preserve">stosownie do formy przekazu. </w:t>
      </w:r>
      <w:r w:rsidR="00DE5291" w:rsidRPr="00EC6F8A">
        <w:rPr>
          <w:rFonts w:asciiTheme="minorHAnsi" w:hAnsiTheme="minorHAnsi" w:cs="Calibri"/>
          <w:w w:val="100"/>
          <w:sz w:val="22"/>
          <w:szCs w:val="22"/>
        </w:rPr>
        <w:t xml:space="preserve">Dokument uważa się za złożony w terminie, jeżeli </w:t>
      </w:r>
      <w:r w:rsidR="00CA0BBA" w:rsidRPr="00EC6F8A">
        <w:rPr>
          <w:rFonts w:asciiTheme="minorHAnsi" w:hAnsiTheme="minorHAnsi" w:cs="Calibri"/>
          <w:w w:val="100"/>
          <w:sz w:val="22"/>
          <w:szCs w:val="22"/>
        </w:rPr>
        <w:t>adresat mógł zapoznać się z jego treścią</w:t>
      </w:r>
      <w:r w:rsidR="00DE5291" w:rsidRPr="00EC6F8A">
        <w:rPr>
          <w:rFonts w:asciiTheme="minorHAnsi" w:hAnsiTheme="minorHAnsi" w:cs="Calibri"/>
          <w:w w:val="100"/>
          <w:sz w:val="22"/>
          <w:szCs w:val="22"/>
        </w:rPr>
        <w:t xml:space="preserve"> </w:t>
      </w:r>
      <w:r w:rsidR="00CA0BBA" w:rsidRPr="00EC6F8A">
        <w:rPr>
          <w:rFonts w:asciiTheme="minorHAnsi" w:hAnsiTheme="minorHAnsi" w:cs="Calibri"/>
          <w:w w:val="100"/>
          <w:sz w:val="22"/>
          <w:szCs w:val="22"/>
        </w:rPr>
        <w:t>przed upływem wyznaczonego terminu, z uwzględnieniem pkt 2.</w:t>
      </w:r>
      <w:bookmarkStart w:id="12" w:name="_Toc136762080"/>
      <w:r w:rsidR="00CA0BBA" w:rsidRPr="00EC6F8A">
        <w:rPr>
          <w:rFonts w:asciiTheme="minorHAnsi" w:hAnsiTheme="minorHAnsi" w:cs="Calibri"/>
          <w:w w:val="100"/>
          <w:sz w:val="22"/>
          <w:szCs w:val="22"/>
        </w:rPr>
        <w:t xml:space="preserve"> </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13" w:name="_Toc392163893"/>
      <w:r w:rsidRPr="00EC6F8A">
        <w:rPr>
          <w:rFonts w:asciiTheme="minorHAnsi" w:hAnsiTheme="minorHAnsi" w:cs="Calibri"/>
          <w:w w:val="100"/>
          <w:sz w:val="22"/>
          <w:szCs w:val="22"/>
        </w:rPr>
        <w:t>Podwykonawcy</w:t>
      </w:r>
      <w:bookmarkEnd w:id="12"/>
      <w:bookmarkEnd w:id="13"/>
    </w:p>
    <w:p w:rsidR="001E5D97" w:rsidRPr="00EC6F8A" w:rsidRDefault="001E5D97" w:rsidP="001E5D97">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 xml:space="preserve">Zamawiający </w:t>
      </w:r>
      <w:r w:rsidR="007F3DFD">
        <w:rPr>
          <w:rFonts w:asciiTheme="minorHAnsi" w:hAnsiTheme="minorHAnsi" w:cs="Calibri"/>
          <w:w w:val="100"/>
          <w:sz w:val="22"/>
          <w:szCs w:val="22"/>
        </w:rPr>
        <w:t>nie dopuszcza podwykonawstwa</w:t>
      </w:r>
      <w:r w:rsidRPr="00EC6F8A">
        <w:rPr>
          <w:rFonts w:asciiTheme="minorHAnsi" w:hAnsiTheme="minorHAnsi" w:cs="Calibri"/>
          <w:w w:val="100"/>
          <w:sz w:val="22"/>
          <w:szCs w:val="22"/>
        </w:rPr>
        <w:t>.</w:t>
      </w:r>
    </w:p>
    <w:p w:rsidR="00BC6104" w:rsidRPr="00EC6F8A" w:rsidRDefault="00BC6104" w:rsidP="00BC6104">
      <w:pPr>
        <w:spacing w:before="120" w:after="120" w:line="320" w:lineRule="atLeast"/>
        <w:ind w:left="284"/>
        <w:rPr>
          <w:rFonts w:asciiTheme="minorHAnsi" w:hAnsiTheme="minorHAnsi" w:cs="Calibri"/>
          <w:w w:val="100"/>
          <w:sz w:val="22"/>
          <w:szCs w:val="22"/>
        </w:rPr>
      </w:pPr>
    </w:p>
    <w:p w:rsidR="007A4B9A"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bookmarkStart w:id="14" w:name="_Toc136762082"/>
      <w:bookmarkStart w:id="15" w:name="_Toc213040530"/>
      <w:bookmarkStart w:id="16" w:name="_Toc136762083"/>
      <w:r w:rsidRPr="00EC6F8A">
        <w:rPr>
          <w:rFonts w:asciiTheme="minorHAnsi" w:hAnsiTheme="minorHAnsi" w:cs="Calibri"/>
          <w:w w:val="100"/>
          <w:sz w:val="22"/>
          <w:szCs w:val="22"/>
        </w:rPr>
        <w:br/>
      </w:r>
      <w:bookmarkStart w:id="17" w:name="_Toc392163894"/>
      <w:r w:rsidRPr="00EC6F8A">
        <w:rPr>
          <w:rFonts w:asciiTheme="minorHAnsi" w:hAnsiTheme="minorHAnsi" w:cs="Calibri"/>
          <w:w w:val="100"/>
          <w:sz w:val="22"/>
          <w:szCs w:val="22"/>
        </w:rPr>
        <w:t>OPIS PRZEDMIOTU ZAMÓWIENIA I TERMIN WYKONANIA</w:t>
      </w:r>
      <w:bookmarkEnd w:id="14"/>
      <w:bookmarkEnd w:id="15"/>
      <w:bookmarkEnd w:id="17"/>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18" w:name="_Toc392163895"/>
      <w:r w:rsidRPr="00EC6F8A">
        <w:rPr>
          <w:rFonts w:asciiTheme="minorHAnsi" w:hAnsiTheme="minorHAnsi" w:cs="Calibri"/>
          <w:w w:val="100"/>
          <w:sz w:val="22"/>
          <w:szCs w:val="22"/>
        </w:rPr>
        <w:t>Przedmiot zamówienia</w:t>
      </w:r>
      <w:bookmarkEnd w:id="16"/>
      <w:bookmarkEnd w:id="18"/>
    </w:p>
    <w:p w:rsidR="00017276" w:rsidRPr="0068082B" w:rsidRDefault="00C743B0" w:rsidP="001F4931">
      <w:pPr>
        <w:pStyle w:val="Lista"/>
        <w:numPr>
          <w:ilvl w:val="0"/>
          <w:numId w:val="24"/>
        </w:numPr>
        <w:tabs>
          <w:tab w:val="left" w:pos="284"/>
        </w:tabs>
        <w:spacing w:before="120" w:after="120" w:line="320" w:lineRule="atLeast"/>
        <w:rPr>
          <w:rFonts w:asciiTheme="minorHAnsi" w:hAnsiTheme="minorHAnsi" w:cs="Calibri"/>
          <w:w w:val="100"/>
          <w:sz w:val="22"/>
          <w:szCs w:val="22"/>
        </w:rPr>
      </w:pPr>
      <w:r w:rsidRPr="0068082B">
        <w:rPr>
          <w:rFonts w:asciiTheme="minorHAnsi" w:hAnsiTheme="minorHAnsi" w:cs="Calibri"/>
          <w:w w:val="100"/>
          <w:sz w:val="22"/>
          <w:szCs w:val="22"/>
        </w:rPr>
        <w:t xml:space="preserve">Przedmiotem zamówienia jest </w:t>
      </w:r>
      <w:r w:rsidR="00FE2951" w:rsidRPr="0068082B">
        <w:rPr>
          <w:rFonts w:asciiTheme="minorHAnsi" w:hAnsiTheme="minorHAnsi" w:cs="Calibri"/>
          <w:w w:val="100"/>
          <w:sz w:val="22"/>
          <w:szCs w:val="22"/>
        </w:rPr>
        <w:t>zakup i dostawa</w:t>
      </w:r>
      <w:r w:rsidR="001F4A10" w:rsidRPr="0068082B">
        <w:rPr>
          <w:rFonts w:asciiTheme="minorHAnsi" w:hAnsiTheme="minorHAnsi" w:cs="Calibri"/>
          <w:w w:val="100"/>
          <w:sz w:val="22"/>
          <w:szCs w:val="22"/>
        </w:rPr>
        <w:t xml:space="preserve"> sprzętu komputerowego</w:t>
      </w:r>
      <w:r w:rsidR="0068082B" w:rsidRPr="0068082B">
        <w:rPr>
          <w:rFonts w:asciiTheme="minorHAnsi" w:hAnsiTheme="minorHAnsi" w:cs="Calibri"/>
          <w:w w:val="100"/>
          <w:sz w:val="22"/>
          <w:szCs w:val="22"/>
        </w:rPr>
        <w:t>, urządzeń wielofunkcyjnych</w:t>
      </w:r>
      <w:r w:rsidR="001F4A10" w:rsidRPr="0068082B">
        <w:rPr>
          <w:rFonts w:asciiTheme="minorHAnsi" w:hAnsiTheme="minorHAnsi" w:cs="Calibri"/>
          <w:w w:val="100"/>
          <w:sz w:val="22"/>
          <w:szCs w:val="22"/>
        </w:rPr>
        <w:t xml:space="preserve"> i materiałów eksploatacyjnych do drukarek dla Powiatowego Urzędu Pracy w Sławnie</w:t>
      </w:r>
      <w:r w:rsidR="00017276" w:rsidRPr="0068082B">
        <w:rPr>
          <w:rFonts w:asciiTheme="minorHAnsi" w:hAnsiTheme="minorHAnsi" w:cs="Calibri"/>
          <w:w w:val="100"/>
          <w:sz w:val="22"/>
          <w:szCs w:val="22"/>
        </w:rPr>
        <w:t xml:space="preserve">, w tym nw. </w:t>
      </w:r>
      <w:r w:rsidR="00FE2951" w:rsidRPr="0068082B">
        <w:rPr>
          <w:rFonts w:asciiTheme="minorHAnsi" w:hAnsiTheme="minorHAnsi" w:cs="Calibri"/>
          <w:w w:val="100"/>
          <w:sz w:val="22"/>
          <w:szCs w:val="22"/>
        </w:rPr>
        <w:t>c</w:t>
      </w:r>
      <w:r w:rsidR="00017276" w:rsidRPr="0068082B">
        <w:rPr>
          <w:rFonts w:asciiTheme="minorHAnsi" w:hAnsiTheme="minorHAnsi" w:cs="Calibri"/>
          <w:w w:val="100"/>
          <w:sz w:val="22"/>
          <w:szCs w:val="22"/>
        </w:rPr>
        <w:t xml:space="preserve">zęści zamówienia: </w:t>
      </w:r>
    </w:p>
    <w:p w:rsidR="00017276" w:rsidRPr="00EC6F8A" w:rsidRDefault="007F3DFD" w:rsidP="006D093B">
      <w:pPr>
        <w:autoSpaceDE/>
        <w:autoSpaceDN/>
        <w:spacing w:before="0" w:line="240" w:lineRule="auto"/>
        <w:ind w:left="284"/>
        <w:rPr>
          <w:rFonts w:asciiTheme="minorHAnsi" w:hAnsiTheme="minorHAnsi"/>
          <w:w w:val="100"/>
          <w:sz w:val="22"/>
          <w:szCs w:val="22"/>
        </w:rPr>
      </w:pPr>
      <w:r>
        <w:rPr>
          <w:rFonts w:asciiTheme="minorHAnsi" w:hAnsiTheme="minorHAnsi"/>
          <w:b/>
          <w:w w:val="100"/>
          <w:sz w:val="22"/>
          <w:szCs w:val="22"/>
        </w:rPr>
        <w:t>Część</w:t>
      </w:r>
      <w:r w:rsidR="0030705D" w:rsidRPr="0030705D">
        <w:rPr>
          <w:rFonts w:asciiTheme="minorHAnsi" w:hAnsiTheme="minorHAnsi"/>
          <w:b/>
          <w:w w:val="100"/>
          <w:sz w:val="22"/>
          <w:szCs w:val="22"/>
        </w:rPr>
        <w:t xml:space="preserve"> nr 1</w:t>
      </w:r>
      <w:r w:rsidR="0030705D">
        <w:rPr>
          <w:rFonts w:asciiTheme="minorHAnsi" w:hAnsiTheme="minorHAnsi"/>
          <w:w w:val="100"/>
          <w:sz w:val="22"/>
          <w:szCs w:val="22"/>
        </w:rPr>
        <w:t xml:space="preserve"> </w:t>
      </w:r>
      <w:r w:rsidR="0068082B">
        <w:rPr>
          <w:rFonts w:asciiTheme="minorHAnsi" w:hAnsiTheme="minorHAnsi"/>
          <w:w w:val="100"/>
          <w:sz w:val="22"/>
          <w:szCs w:val="22"/>
        </w:rPr>
        <w:t>–</w:t>
      </w:r>
      <w:r w:rsidR="006D093B">
        <w:rPr>
          <w:rFonts w:asciiTheme="minorHAnsi" w:hAnsiTheme="minorHAnsi"/>
          <w:w w:val="100"/>
          <w:sz w:val="22"/>
          <w:szCs w:val="22"/>
        </w:rPr>
        <w:t xml:space="preserve"> </w:t>
      </w:r>
      <w:r w:rsidR="0068082B">
        <w:rPr>
          <w:rFonts w:asciiTheme="minorHAnsi" w:hAnsiTheme="minorHAnsi"/>
          <w:w w:val="100"/>
          <w:sz w:val="22"/>
          <w:szCs w:val="22"/>
        </w:rPr>
        <w:t xml:space="preserve">Komputery stacjonarne </w:t>
      </w:r>
      <w:r w:rsidR="000B5345">
        <w:rPr>
          <w:rFonts w:asciiTheme="minorHAnsi" w:hAnsiTheme="minorHAnsi"/>
          <w:w w:val="100"/>
          <w:sz w:val="22"/>
          <w:szCs w:val="22"/>
        </w:rPr>
        <w:t>–</w:t>
      </w:r>
      <w:r w:rsidR="0068082B">
        <w:rPr>
          <w:rFonts w:asciiTheme="minorHAnsi" w:hAnsiTheme="minorHAnsi"/>
          <w:w w:val="100"/>
          <w:sz w:val="22"/>
          <w:szCs w:val="22"/>
        </w:rPr>
        <w:t xml:space="preserve"> 4</w:t>
      </w:r>
      <w:r w:rsidR="000B5345">
        <w:rPr>
          <w:rFonts w:asciiTheme="minorHAnsi" w:hAnsiTheme="minorHAnsi"/>
          <w:w w:val="100"/>
          <w:sz w:val="22"/>
          <w:szCs w:val="22"/>
        </w:rPr>
        <w:t xml:space="preserve"> </w:t>
      </w:r>
      <w:r w:rsidR="001F4A10">
        <w:rPr>
          <w:rFonts w:asciiTheme="minorHAnsi" w:hAnsiTheme="minorHAnsi"/>
          <w:w w:val="100"/>
          <w:sz w:val="22"/>
          <w:szCs w:val="22"/>
        </w:rPr>
        <w:t>sztuk</w:t>
      </w:r>
      <w:r w:rsidR="0068082B">
        <w:rPr>
          <w:rFonts w:asciiTheme="minorHAnsi" w:hAnsiTheme="minorHAnsi"/>
          <w:w w:val="100"/>
          <w:sz w:val="22"/>
          <w:szCs w:val="22"/>
        </w:rPr>
        <w:t>i</w:t>
      </w:r>
      <w:r w:rsidR="001F4A10">
        <w:rPr>
          <w:rFonts w:asciiTheme="minorHAnsi" w:hAnsiTheme="minorHAnsi"/>
          <w:w w:val="100"/>
          <w:sz w:val="22"/>
          <w:szCs w:val="22"/>
        </w:rPr>
        <w:t xml:space="preserve">, </w:t>
      </w:r>
      <w:r w:rsidR="0068082B">
        <w:rPr>
          <w:rFonts w:asciiTheme="minorHAnsi" w:hAnsiTheme="minorHAnsi"/>
          <w:w w:val="100"/>
          <w:sz w:val="22"/>
          <w:szCs w:val="22"/>
        </w:rPr>
        <w:t>laptop – 1</w:t>
      </w:r>
      <w:r w:rsidR="001F4A10">
        <w:rPr>
          <w:rFonts w:asciiTheme="minorHAnsi" w:hAnsiTheme="minorHAnsi"/>
          <w:w w:val="100"/>
          <w:sz w:val="22"/>
          <w:szCs w:val="22"/>
        </w:rPr>
        <w:t xml:space="preserve"> sztuk</w:t>
      </w:r>
      <w:r w:rsidR="0068082B">
        <w:rPr>
          <w:rFonts w:asciiTheme="minorHAnsi" w:hAnsiTheme="minorHAnsi"/>
          <w:w w:val="100"/>
          <w:sz w:val="22"/>
          <w:szCs w:val="22"/>
        </w:rPr>
        <w:t>a</w:t>
      </w:r>
      <w:r w:rsidR="001F4A10">
        <w:rPr>
          <w:rFonts w:asciiTheme="minorHAnsi" w:hAnsiTheme="minorHAnsi"/>
          <w:w w:val="100"/>
          <w:sz w:val="22"/>
          <w:szCs w:val="22"/>
        </w:rPr>
        <w:t xml:space="preserve">, </w:t>
      </w:r>
      <w:r w:rsidR="0068082B">
        <w:rPr>
          <w:rFonts w:asciiTheme="minorHAnsi" w:hAnsiTheme="minorHAnsi"/>
          <w:w w:val="100"/>
          <w:sz w:val="22"/>
          <w:szCs w:val="22"/>
        </w:rPr>
        <w:t>filtry prywatyzacyjne – 6</w:t>
      </w:r>
      <w:r w:rsidR="001F4A10">
        <w:rPr>
          <w:rFonts w:asciiTheme="minorHAnsi" w:hAnsiTheme="minorHAnsi"/>
          <w:w w:val="100"/>
          <w:sz w:val="22"/>
          <w:szCs w:val="22"/>
        </w:rPr>
        <w:t xml:space="preserve"> sztuk, </w:t>
      </w:r>
    </w:p>
    <w:p w:rsidR="00017276" w:rsidRDefault="007F3DFD" w:rsidP="006D093B">
      <w:pPr>
        <w:autoSpaceDE/>
        <w:autoSpaceDN/>
        <w:spacing w:before="0" w:line="240" w:lineRule="auto"/>
        <w:ind w:firstLine="284"/>
        <w:rPr>
          <w:rFonts w:asciiTheme="minorHAnsi" w:hAnsiTheme="minorHAnsi"/>
          <w:w w:val="100"/>
          <w:sz w:val="22"/>
          <w:szCs w:val="22"/>
        </w:rPr>
      </w:pPr>
      <w:r>
        <w:rPr>
          <w:rFonts w:asciiTheme="minorHAnsi" w:hAnsiTheme="minorHAnsi"/>
          <w:b/>
          <w:w w:val="100"/>
          <w:sz w:val="22"/>
          <w:szCs w:val="22"/>
        </w:rPr>
        <w:t>Część</w:t>
      </w:r>
      <w:r w:rsidR="0030705D" w:rsidRPr="0030705D">
        <w:rPr>
          <w:rFonts w:asciiTheme="minorHAnsi" w:hAnsiTheme="minorHAnsi"/>
          <w:b/>
          <w:w w:val="100"/>
          <w:sz w:val="22"/>
          <w:szCs w:val="22"/>
        </w:rPr>
        <w:t xml:space="preserve"> nr 2</w:t>
      </w:r>
      <w:r w:rsidR="0030705D">
        <w:rPr>
          <w:rFonts w:asciiTheme="minorHAnsi" w:hAnsiTheme="minorHAnsi"/>
          <w:w w:val="100"/>
          <w:sz w:val="22"/>
          <w:szCs w:val="22"/>
        </w:rPr>
        <w:t xml:space="preserve"> </w:t>
      </w:r>
      <w:r w:rsidR="0068082B">
        <w:rPr>
          <w:rFonts w:asciiTheme="minorHAnsi" w:hAnsiTheme="minorHAnsi"/>
          <w:w w:val="100"/>
          <w:sz w:val="22"/>
          <w:szCs w:val="22"/>
        </w:rPr>
        <w:t>–</w:t>
      </w:r>
      <w:r w:rsidR="006D093B">
        <w:rPr>
          <w:rFonts w:asciiTheme="minorHAnsi" w:hAnsiTheme="minorHAnsi"/>
          <w:w w:val="100"/>
          <w:sz w:val="22"/>
          <w:szCs w:val="22"/>
        </w:rPr>
        <w:t xml:space="preserve"> </w:t>
      </w:r>
      <w:r w:rsidR="0068082B">
        <w:rPr>
          <w:rFonts w:asciiTheme="minorHAnsi" w:hAnsiTheme="minorHAnsi"/>
          <w:w w:val="100"/>
          <w:sz w:val="22"/>
          <w:szCs w:val="22"/>
        </w:rPr>
        <w:t>Urządzenia wielofunkcyjne</w:t>
      </w:r>
      <w:r w:rsidR="000B5345">
        <w:rPr>
          <w:rFonts w:asciiTheme="minorHAnsi" w:hAnsiTheme="minorHAnsi"/>
          <w:w w:val="100"/>
          <w:sz w:val="22"/>
          <w:szCs w:val="22"/>
        </w:rPr>
        <w:t xml:space="preserve"> – 4 sztuki</w:t>
      </w:r>
    </w:p>
    <w:p w:rsidR="0068082B" w:rsidRPr="00EC6F8A" w:rsidRDefault="007F3DFD" w:rsidP="0068082B">
      <w:pPr>
        <w:autoSpaceDE/>
        <w:autoSpaceDN/>
        <w:spacing w:before="0" w:line="240" w:lineRule="auto"/>
        <w:ind w:firstLine="284"/>
        <w:rPr>
          <w:rFonts w:asciiTheme="minorHAnsi" w:hAnsiTheme="minorHAnsi"/>
          <w:w w:val="100"/>
          <w:sz w:val="22"/>
          <w:szCs w:val="22"/>
        </w:rPr>
      </w:pPr>
      <w:r>
        <w:rPr>
          <w:rFonts w:asciiTheme="minorHAnsi" w:hAnsiTheme="minorHAnsi"/>
          <w:b/>
          <w:w w:val="100"/>
          <w:sz w:val="22"/>
          <w:szCs w:val="22"/>
        </w:rPr>
        <w:t>Część</w:t>
      </w:r>
      <w:r w:rsidR="0068082B" w:rsidRPr="0030705D">
        <w:rPr>
          <w:rFonts w:asciiTheme="minorHAnsi" w:hAnsiTheme="minorHAnsi"/>
          <w:b/>
          <w:w w:val="100"/>
          <w:sz w:val="22"/>
          <w:szCs w:val="22"/>
        </w:rPr>
        <w:t xml:space="preserve"> nr </w:t>
      </w:r>
      <w:r w:rsidR="0068082B">
        <w:rPr>
          <w:rFonts w:asciiTheme="minorHAnsi" w:hAnsiTheme="minorHAnsi"/>
          <w:b/>
          <w:w w:val="100"/>
          <w:sz w:val="22"/>
          <w:szCs w:val="22"/>
        </w:rPr>
        <w:t>3</w:t>
      </w:r>
      <w:r w:rsidR="0068082B">
        <w:rPr>
          <w:rFonts w:asciiTheme="minorHAnsi" w:hAnsiTheme="minorHAnsi"/>
          <w:w w:val="100"/>
          <w:sz w:val="22"/>
          <w:szCs w:val="22"/>
        </w:rPr>
        <w:t xml:space="preserve"> – Materiały eksploatacyjne do drukarek</w:t>
      </w:r>
    </w:p>
    <w:p w:rsidR="0068082B" w:rsidRPr="00EC6F8A" w:rsidRDefault="0068082B" w:rsidP="006D093B">
      <w:pPr>
        <w:autoSpaceDE/>
        <w:autoSpaceDN/>
        <w:spacing w:before="0" w:line="240" w:lineRule="auto"/>
        <w:ind w:firstLine="284"/>
        <w:rPr>
          <w:rFonts w:asciiTheme="minorHAnsi" w:hAnsiTheme="minorHAnsi"/>
          <w:w w:val="100"/>
          <w:sz w:val="22"/>
          <w:szCs w:val="22"/>
        </w:rPr>
      </w:pPr>
    </w:p>
    <w:p w:rsidR="00BC6104" w:rsidRPr="00EC6F8A" w:rsidRDefault="00636FF6" w:rsidP="001F4931">
      <w:pPr>
        <w:pStyle w:val="Lista"/>
        <w:numPr>
          <w:ilvl w:val="0"/>
          <w:numId w:val="24"/>
        </w:numPr>
        <w:tabs>
          <w:tab w:val="left" w:pos="284"/>
        </w:tabs>
        <w:spacing w:before="120" w:after="120" w:line="320" w:lineRule="atLeast"/>
        <w:rPr>
          <w:rFonts w:asciiTheme="minorHAnsi" w:hAnsiTheme="minorHAnsi" w:cs="Calibri"/>
          <w:w w:val="100"/>
          <w:sz w:val="22"/>
          <w:szCs w:val="22"/>
        </w:rPr>
      </w:pPr>
      <w:r w:rsidRPr="00EC6F8A">
        <w:rPr>
          <w:rFonts w:asciiTheme="minorHAnsi" w:hAnsiTheme="minorHAnsi" w:cs="Calibri"/>
          <w:w w:val="100"/>
          <w:sz w:val="22"/>
          <w:szCs w:val="22"/>
        </w:rPr>
        <w:t>Szczegółowy opis przedmiotu zamówienia zawarty jest w załączniku nr 2 do SIWZ</w:t>
      </w:r>
      <w:r w:rsidR="00DE5F3F" w:rsidRPr="00EC6F8A">
        <w:rPr>
          <w:rFonts w:asciiTheme="minorHAnsi" w:hAnsiTheme="minorHAnsi" w:cs="Calibri"/>
          <w:w w:val="100"/>
          <w:sz w:val="22"/>
          <w:szCs w:val="22"/>
        </w:rPr>
        <w:t xml:space="preserve"> (odpowiednio dla każdej części zamówienia)</w:t>
      </w:r>
      <w:r w:rsidRPr="00EC6F8A">
        <w:rPr>
          <w:rFonts w:asciiTheme="minorHAnsi" w:hAnsiTheme="minorHAnsi" w:cs="Calibri"/>
          <w:w w:val="100"/>
          <w:sz w:val="22"/>
          <w:szCs w:val="22"/>
        </w:rPr>
        <w:t>.</w:t>
      </w:r>
    </w:p>
    <w:p w:rsidR="00FA79D1" w:rsidRPr="00EC6F8A" w:rsidRDefault="00FA79D1" w:rsidP="00616205">
      <w:pPr>
        <w:pStyle w:val="Akapitzlist"/>
        <w:numPr>
          <w:ilvl w:val="0"/>
          <w:numId w:val="17"/>
        </w:numPr>
        <w:spacing w:before="120" w:after="120" w:line="320" w:lineRule="atLeast"/>
        <w:rPr>
          <w:rFonts w:asciiTheme="minorHAnsi" w:hAnsiTheme="minorHAnsi" w:cs="Calibri"/>
          <w:vanish/>
          <w:w w:val="100"/>
          <w:sz w:val="22"/>
          <w:szCs w:val="22"/>
        </w:rPr>
      </w:pPr>
    </w:p>
    <w:p w:rsidR="00FA79D1" w:rsidRPr="00EC6F8A" w:rsidRDefault="00FA79D1" w:rsidP="00616205">
      <w:pPr>
        <w:pStyle w:val="Akapitzlist"/>
        <w:numPr>
          <w:ilvl w:val="0"/>
          <w:numId w:val="17"/>
        </w:numPr>
        <w:spacing w:before="120" w:after="120" w:line="320" w:lineRule="atLeast"/>
        <w:rPr>
          <w:rFonts w:asciiTheme="minorHAnsi" w:hAnsiTheme="minorHAnsi" w:cs="Calibri"/>
          <w:vanish/>
          <w:w w:val="100"/>
          <w:sz w:val="22"/>
          <w:szCs w:val="22"/>
        </w:rPr>
      </w:pPr>
    </w:p>
    <w:p w:rsidR="00FA79D1" w:rsidRPr="00EC6F8A" w:rsidRDefault="00FA79D1" w:rsidP="00616205">
      <w:pPr>
        <w:pStyle w:val="Akapitzlist"/>
        <w:numPr>
          <w:ilvl w:val="0"/>
          <w:numId w:val="17"/>
        </w:numPr>
        <w:spacing w:before="120" w:after="120" w:line="320" w:lineRule="atLeast"/>
        <w:rPr>
          <w:rFonts w:asciiTheme="minorHAnsi" w:hAnsiTheme="minorHAnsi" w:cs="Calibri"/>
          <w:vanish/>
          <w:w w:val="100"/>
          <w:sz w:val="22"/>
          <w:szCs w:val="22"/>
        </w:rPr>
      </w:pPr>
    </w:p>
    <w:p w:rsidR="00DE5F3F" w:rsidRPr="00EC6F8A" w:rsidRDefault="005D46E0" w:rsidP="001F4931">
      <w:pPr>
        <w:pStyle w:val="Lista"/>
        <w:numPr>
          <w:ilvl w:val="0"/>
          <w:numId w:val="24"/>
        </w:numPr>
        <w:tabs>
          <w:tab w:val="left" w:pos="284"/>
        </w:tabs>
        <w:spacing w:before="120" w:after="120" w:line="320" w:lineRule="atLeast"/>
        <w:rPr>
          <w:rFonts w:asciiTheme="minorHAnsi" w:hAnsiTheme="minorHAnsi"/>
          <w:color w:val="000000"/>
          <w:w w:val="100"/>
          <w:sz w:val="22"/>
          <w:szCs w:val="22"/>
          <w:lang w:eastAsia="x-none"/>
        </w:rPr>
      </w:pPr>
      <w:r w:rsidRPr="00EC6F8A">
        <w:rPr>
          <w:rFonts w:asciiTheme="minorHAnsi" w:hAnsiTheme="minorHAnsi" w:cs="Calibri"/>
          <w:w w:val="100"/>
          <w:sz w:val="22"/>
          <w:szCs w:val="22"/>
        </w:rPr>
        <w:t xml:space="preserve">Kod Wspólnego Słownika Zamówień (CPV): </w:t>
      </w:r>
      <w:r w:rsidR="00150AD7" w:rsidRPr="00DF7133">
        <w:rPr>
          <w:rFonts w:asciiTheme="minorHAnsi" w:hAnsiTheme="minorHAnsi" w:cs="Calibri"/>
          <w:w w:val="100"/>
          <w:sz w:val="22"/>
          <w:szCs w:val="22"/>
        </w:rPr>
        <w:t>30.21.30.00-5,</w:t>
      </w:r>
      <w:r w:rsidR="00DF7133" w:rsidRPr="00DF7133">
        <w:rPr>
          <w:rFonts w:asciiTheme="minorHAnsi" w:hAnsiTheme="minorHAnsi"/>
          <w:w w:val="100"/>
          <w:sz w:val="22"/>
          <w:szCs w:val="22"/>
          <w:lang w:eastAsia="x-none"/>
        </w:rPr>
        <w:t xml:space="preserve"> 30.21.31.00-6, 30.23.72.00-1</w:t>
      </w:r>
      <w:r w:rsidR="00150AD7" w:rsidRPr="00DF7133">
        <w:rPr>
          <w:rFonts w:asciiTheme="minorHAnsi" w:hAnsiTheme="minorHAnsi"/>
          <w:w w:val="100"/>
          <w:sz w:val="22"/>
          <w:szCs w:val="22"/>
          <w:lang w:eastAsia="x-none"/>
        </w:rPr>
        <w:t xml:space="preserve">, </w:t>
      </w:r>
      <w:r w:rsidR="00DF7133" w:rsidRPr="00DF7133">
        <w:rPr>
          <w:rFonts w:asciiTheme="minorHAnsi" w:hAnsiTheme="minorHAnsi"/>
          <w:w w:val="100"/>
          <w:sz w:val="22"/>
          <w:szCs w:val="22"/>
          <w:lang w:eastAsia="x-none"/>
        </w:rPr>
        <w:t>30.23.21.3</w:t>
      </w:r>
      <w:r w:rsidR="00150AD7" w:rsidRPr="00DF7133">
        <w:rPr>
          <w:rFonts w:asciiTheme="minorHAnsi" w:hAnsiTheme="minorHAnsi"/>
          <w:w w:val="100"/>
          <w:sz w:val="22"/>
          <w:szCs w:val="22"/>
          <w:lang w:eastAsia="x-none"/>
        </w:rPr>
        <w:t>0-</w:t>
      </w:r>
      <w:r w:rsidR="00DF7133" w:rsidRPr="00DF7133">
        <w:rPr>
          <w:rFonts w:asciiTheme="minorHAnsi" w:hAnsiTheme="minorHAnsi"/>
          <w:w w:val="100"/>
          <w:sz w:val="22"/>
          <w:szCs w:val="22"/>
          <w:lang w:eastAsia="x-none"/>
        </w:rPr>
        <w:t>4</w:t>
      </w:r>
      <w:r w:rsidR="00DF7133">
        <w:rPr>
          <w:rFonts w:asciiTheme="minorHAnsi" w:hAnsiTheme="minorHAnsi"/>
          <w:color w:val="000000"/>
          <w:w w:val="100"/>
          <w:sz w:val="22"/>
          <w:szCs w:val="22"/>
          <w:lang w:eastAsia="x-none"/>
        </w:rPr>
        <w:t>, 30.12.51.10-5</w:t>
      </w:r>
      <w:r w:rsidR="00893063" w:rsidRPr="00EC6F8A">
        <w:rPr>
          <w:rFonts w:asciiTheme="minorHAnsi" w:hAnsiTheme="minorHAnsi"/>
          <w:color w:val="000000"/>
          <w:w w:val="100"/>
          <w:sz w:val="22"/>
          <w:szCs w:val="22"/>
          <w:lang w:eastAsia="x-none"/>
        </w:rPr>
        <w:t>.</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19" w:name="_Toc136762084"/>
      <w:bookmarkStart w:id="20" w:name="_Toc392163896"/>
      <w:r w:rsidRPr="00EC6F8A">
        <w:rPr>
          <w:rFonts w:asciiTheme="minorHAnsi" w:hAnsiTheme="minorHAnsi" w:cs="Calibri"/>
          <w:w w:val="100"/>
          <w:sz w:val="22"/>
          <w:szCs w:val="22"/>
        </w:rPr>
        <w:t>Termin wykonania zamówienia</w:t>
      </w:r>
      <w:bookmarkEnd w:id="19"/>
      <w:bookmarkEnd w:id="20"/>
    </w:p>
    <w:p w:rsidR="00914196" w:rsidRPr="00EC6F8A" w:rsidRDefault="00EE06C9" w:rsidP="00BC6104">
      <w:pPr>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Wykonawca zobowi</w:t>
      </w:r>
      <w:r w:rsidR="00D1262F" w:rsidRPr="00EC6F8A">
        <w:rPr>
          <w:rFonts w:asciiTheme="minorHAnsi" w:hAnsiTheme="minorHAnsi" w:cs="Calibri"/>
          <w:w w:val="100"/>
          <w:sz w:val="22"/>
          <w:szCs w:val="22"/>
        </w:rPr>
        <w:t xml:space="preserve">ązany jest do </w:t>
      </w:r>
      <w:r w:rsidR="00636FF6" w:rsidRPr="00EC6F8A">
        <w:rPr>
          <w:rFonts w:asciiTheme="minorHAnsi" w:hAnsiTheme="minorHAnsi" w:cs="Calibri"/>
          <w:w w:val="100"/>
          <w:sz w:val="22"/>
          <w:szCs w:val="22"/>
        </w:rPr>
        <w:t>zrealizowania zamówienia</w:t>
      </w:r>
      <w:r w:rsidR="00D1262F" w:rsidRPr="00EC6F8A">
        <w:rPr>
          <w:rFonts w:asciiTheme="minorHAnsi" w:hAnsiTheme="minorHAnsi" w:cs="Calibri"/>
          <w:w w:val="100"/>
          <w:sz w:val="22"/>
          <w:szCs w:val="22"/>
        </w:rPr>
        <w:t xml:space="preserve"> </w:t>
      </w:r>
      <w:r w:rsidR="00526BCB" w:rsidRPr="00EC6F8A">
        <w:rPr>
          <w:rFonts w:asciiTheme="minorHAnsi" w:hAnsiTheme="minorHAnsi" w:cs="Calibri"/>
          <w:w w:val="100"/>
          <w:sz w:val="22"/>
          <w:szCs w:val="22"/>
        </w:rPr>
        <w:t>zgodnie ze Szczegółowym opisem przedmiotu zamówienia stanowiącym załącznik nr 2 do SIWZ</w:t>
      </w:r>
      <w:r w:rsidR="00636FF6" w:rsidRPr="00EC6F8A">
        <w:rPr>
          <w:rFonts w:asciiTheme="minorHAnsi" w:hAnsiTheme="minorHAnsi" w:cs="Calibri"/>
          <w:w w:val="100"/>
          <w:sz w:val="22"/>
          <w:szCs w:val="22"/>
        </w:rPr>
        <w:t>.</w:t>
      </w:r>
      <w:r w:rsidR="002868F7" w:rsidRPr="00EC6F8A">
        <w:rPr>
          <w:rFonts w:asciiTheme="minorHAnsi" w:hAnsiTheme="minorHAnsi" w:cs="Calibri"/>
          <w:w w:val="100"/>
          <w:sz w:val="22"/>
          <w:szCs w:val="22"/>
        </w:rPr>
        <w:t xml:space="preserve"> </w:t>
      </w:r>
      <w:r w:rsidR="000B5345">
        <w:rPr>
          <w:rFonts w:asciiTheme="minorHAnsi" w:hAnsiTheme="minorHAnsi" w:cs="Calibri"/>
          <w:w w:val="100"/>
          <w:sz w:val="22"/>
          <w:szCs w:val="22"/>
        </w:rPr>
        <w:t>W zakresie zadań nr 1,</w:t>
      </w:r>
      <w:r w:rsidR="00103E8A">
        <w:rPr>
          <w:rFonts w:asciiTheme="minorHAnsi" w:hAnsiTheme="minorHAnsi" w:cs="Calibri"/>
          <w:w w:val="100"/>
          <w:sz w:val="22"/>
          <w:szCs w:val="22"/>
        </w:rPr>
        <w:t xml:space="preserve"> nr 2 </w:t>
      </w:r>
      <w:r w:rsidR="000B5345">
        <w:rPr>
          <w:rFonts w:asciiTheme="minorHAnsi" w:hAnsiTheme="minorHAnsi" w:cs="Calibri"/>
          <w:w w:val="100"/>
          <w:sz w:val="22"/>
          <w:szCs w:val="22"/>
        </w:rPr>
        <w:t xml:space="preserve">i nr 3 </w:t>
      </w:r>
      <w:r w:rsidR="00103E8A">
        <w:rPr>
          <w:rFonts w:asciiTheme="minorHAnsi" w:hAnsiTheme="minorHAnsi" w:cs="Calibri"/>
          <w:w w:val="100"/>
          <w:sz w:val="22"/>
          <w:szCs w:val="22"/>
        </w:rPr>
        <w:t>wymagana jest d</w:t>
      </w:r>
      <w:r w:rsidR="0038346A">
        <w:rPr>
          <w:rFonts w:asciiTheme="minorHAnsi" w:hAnsiTheme="minorHAnsi" w:cs="Calibri"/>
          <w:w w:val="100"/>
          <w:sz w:val="22"/>
          <w:szCs w:val="22"/>
        </w:rPr>
        <w:t>ostawa w terminie maksymalnie 40</w:t>
      </w:r>
      <w:r w:rsidR="00103E8A">
        <w:rPr>
          <w:rFonts w:asciiTheme="minorHAnsi" w:hAnsiTheme="minorHAnsi" w:cs="Calibri"/>
          <w:w w:val="100"/>
          <w:sz w:val="22"/>
          <w:szCs w:val="22"/>
        </w:rPr>
        <w:t xml:space="preserve"> dni od dnia podpisania umowy.</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21" w:name="_Toc136762085"/>
      <w:bookmarkStart w:id="22" w:name="_Toc392163897"/>
      <w:r w:rsidRPr="00EC6F8A">
        <w:rPr>
          <w:rFonts w:asciiTheme="minorHAnsi" w:hAnsiTheme="minorHAnsi" w:cs="Calibri"/>
          <w:w w:val="100"/>
          <w:sz w:val="22"/>
          <w:szCs w:val="22"/>
        </w:rPr>
        <w:t>Gwarancja</w:t>
      </w:r>
      <w:bookmarkEnd w:id="21"/>
      <w:bookmarkEnd w:id="22"/>
    </w:p>
    <w:p w:rsidR="007A4B9A" w:rsidRPr="00EC6F8A" w:rsidRDefault="007A4B9A" w:rsidP="00636FF6">
      <w:pPr>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Szczegółowe warunki gwarancj</w:t>
      </w:r>
      <w:r w:rsidR="00A45A94" w:rsidRPr="00EC6F8A">
        <w:rPr>
          <w:rFonts w:asciiTheme="minorHAnsi" w:hAnsiTheme="minorHAnsi" w:cs="Calibri"/>
          <w:w w:val="100"/>
          <w:sz w:val="22"/>
          <w:szCs w:val="22"/>
        </w:rPr>
        <w:t xml:space="preserve">i zawarte są w </w:t>
      </w:r>
      <w:r w:rsidR="00893063" w:rsidRPr="00EC6F8A">
        <w:rPr>
          <w:rFonts w:asciiTheme="minorHAnsi" w:hAnsiTheme="minorHAnsi" w:cs="Calibri"/>
          <w:w w:val="100"/>
          <w:sz w:val="22"/>
          <w:szCs w:val="22"/>
        </w:rPr>
        <w:t>SOPZ stanowiącym załącznik nr 2 do SIWZ.</w:t>
      </w:r>
    </w:p>
    <w:p w:rsidR="00EE06C9" w:rsidRPr="00EC6F8A" w:rsidRDefault="00EE06C9" w:rsidP="00BC6104">
      <w:pPr>
        <w:spacing w:before="120" w:after="120" w:line="320" w:lineRule="atLeast"/>
        <w:ind w:left="567"/>
        <w:rPr>
          <w:rFonts w:asciiTheme="minorHAnsi" w:hAnsiTheme="minorHAnsi" w:cs="Calibri"/>
          <w:w w:val="100"/>
          <w:sz w:val="22"/>
          <w:szCs w:val="22"/>
        </w:rPr>
      </w:pPr>
    </w:p>
    <w:p w:rsidR="007A4B9A"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bookmarkStart w:id="23" w:name="_Toc136762086"/>
      <w:bookmarkStart w:id="24" w:name="_Toc56878479"/>
      <w:bookmarkStart w:id="25" w:name="_Toc136762087"/>
      <w:r w:rsidRPr="00EC6F8A">
        <w:rPr>
          <w:rFonts w:asciiTheme="minorHAnsi" w:hAnsiTheme="minorHAnsi" w:cs="Calibri"/>
          <w:w w:val="100"/>
          <w:sz w:val="22"/>
          <w:szCs w:val="22"/>
        </w:rPr>
        <w:br/>
      </w:r>
      <w:bookmarkStart w:id="26" w:name="_Toc392163898"/>
      <w:r w:rsidRPr="00EC6F8A">
        <w:rPr>
          <w:rFonts w:asciiTheme="minorHAnsi" w:hAnsiTheme="minorHAnsi" w:cs="Calibri"/>
          <w:w w:val="100"/>
          <w:sz w:val="22"/>
          <w:szCs w:val="22"/>
        </w:rPr>
        <w:t>WYSOKOŚĆ I ZASADY WNIESIENIA WADIUM</w:t>
      </w:r>
      <w:bookmarkEnd w:id="23"/>
      <w:bookmarkEnd w:id="26"/>
    </w:p>
    <w:bookmarkEnd w:id="24"/>
    <w:bookmarkEnd w:id="25"/>
    <w:p w:rsidR="00893063" w:rsidRPr="00EC6F8A" w:rsidRDefault="00061313" w:rsidP="00BC6104">
      <w:pPr>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Zamawiający nie wymaga wniesienia wadium</w:t>
      </w:r>
      <w:r w:rsidR="00CA0BBA" w:rsidRPr="00EC6F8A">
        <w:rPr>
          <w:rFonts w:asciiTheme="minorHAnsi" w:hAnsiTheme="minorHAnsi" w:cs="Calibri"/>
          <w:w w:val="100"/>
          <w:sz w:val="22"/>
          <w:szCs w:val="22"/>
        </w:rPr>
        <w:t>.</w:t>
      </w:r>
    </w:p>
    <w:p w:rsidR="007A4B9A" w:rsidRPr="00EC6F8A" w:rsidRDefault="00A642C2" w:rsidP="00A642C2">
      <w:pPr>
        <w:pStyle w:val="Nagwek1"/>
        <w:shd w:val="clear" w:color="auto" w:fill="92D050"/>
        <w:spacing w:before="120" w:after="120" w:line="320" w:lineRule="atLeast"/>
        <w:ind w:left="0"/>
        <w:rPr>
          <w:rFonts w:asciiTheme="minorHAnsi" w:hAnsiTheme="minorHAnsi" w:cs="Calibri"/>
          <w:w w:val="100"/>
          <w:sz w:val="22"/>
          <w:szCs w:val="22"/>
        </w:rPr>
      </w:pPr>
      <w:bookmarkStart w:id="27" w:name="_Toc136762092"/>
      <w:r w:rsidRPr="00EC6F8A">
        <w:rPr>
          <w:rFonts w:asciiTheme="minorHAnsi" w:hAnsiTheme="minorHAnsi" w:cs="Calibri"/>
          <w:w w:val="100"/>
          <w:sz w:val="22"/>
          <w:szCs w:val="22"/>
        </w:rPr>
        <w:br/>
      </w:r>
      <w:bookmarkStart w:id="28" w:name="_Toc392163899"/>
      <w:r w:rsidR="007A4B9A" w:rsidRPr="00EC6F8A">
        <w:rPr>
          <w:rFonts w:asciiTheme="minorHAnsi" w:hAnsiTheme="minorHAnsi" w:cs="Calibri"/>
          <w:w w:val="100"/>
          <w:sz w:val="22"/>
          <w:szCs w:val="22"/>
        </w:rPr>
        <w:t>WARUNKI UDZIAŁU W POSTĘPOWANIU ORAZ OPIS SPOSOBU OCENY ICH SPEŁNIANIA; OŚWIADCZENIA LUB DOKUMENTY POTWIERDZAJĄCE SPEŁNIANIE WARUNKÓW UDZIAŁU</w:t>
      </w:r>
      <w:bookmarkStart w:id="29" w:name="_Toc136762093"/>
      <w:bookmarkEnd w:id="27"/>
      <w:r w:rsidR="009B2DF6" w:rsidRPr="00EC6F8A">
        <w:rPr>
          <w:rFonts w:asciiTheme="minorHAnsi" w:hAnsiTheme="minorHAnsi" w:cs="Calibri"/>
          <w:w w:val="100"/>
          <w:sz w:val="22"/>
          <w:szCs w:val="22"/>
        </w:rPr>
        <w:t xml:space="preserve"> I/LUB WYKAZUJ</w:t>
      </w:r>
      <w:r w:rsidR="005A2433" w:rsidRPr="00EC6F8A">
        <w:rPr>
          <w:rFonts w:asciiTheme="minorHAnsi" w:hAnsiTheme="minorHAnsi" w:cs="Calibri"/>
          <w:w w:val="100"/>
          <w:sz w:val="22"/>
          <w:szCs w:val="22"/>
        </w:rPr>
        <w:t>Ą</w:t>
      </w:r>
      <w:r w:rsidR="009B2DF6" w:rsidRPr="00EC6F8A">
        <w:rPr>
          <w:rFonts w:asciiTheme="minorHAnsi" w:hAnsiTheme="minorHAnsi" w:cs="Calibri"/>
          <w:w w:val="100"/>
          <w:sz w:val="22"/>
          <w:szCs w:val="22"/>
        </w:rPr>
        <w:t>CE BRA</w:t>
      </w:r>
      <w:r w:rsidR="001F2BD3" w:rsidRPr="00EC6F8A">
        <w:rPr>
          <w:rFonts w:asciiTheme="minorHAnsi" w:hAnsiTheme="minorHAnsi" w:cs="Calibri"/>
          <w:w w:val="100"/>
          <w:sz w:val="22"/>
          <w:szCs w:val="22"/>
        </w:rPr>
        <w:t>K PODSTAW DO WYKLUCZENIA Z POSTĘ</w:t>
      </w:r>
      <w:r w:rsidR="009B2DF6" w:rsidRPr="00EC6F8A">
        <w:rPr>
          <w:rFonts w:asciiTheme="minorHAnsi" w:hAnsiTheme="minorHAnsi" w:cs="Calibri"/>
          <w:w w:val="100"/>
          <w:sz w:val="22"/>
          <w:szCs w:val="22"/>
        </w:rPr>
        <w:t>POWANIA</w:t>
      </w:r>
      <w:bookmarkEnd w:id="28"/>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30" w:name="_Toc392163900"/>
      <w:r w:rsidRPr="00EC6F8A">
        <w:rPr>
          <w:rFonts w:asciiTheme="minorHAnsi" w:hAnsiTheme="minorHAnsi" w:cs="Calibri"/>
          <w:w w:val="100"/>
          <w:sz w:val="22"/>
          <w:szCs w:val="22"/>
        </w:rPr>
        <w:t>Warunki udziału w postępowaniu</w:t>
      </w:r>
      <w:bookmarkEnd w:id="29"/>
      <w:r w:rsidRPr="00EC6F8A">
        <w:rPr>
          <w:rFonts w:asciiTheme="minorHAnsi" w:hAnsiTheme="minorHAnsi" w:cs="Calibri"/>
          <w:w w:val="100"/>
          <w:sz w:val="22"/>
          <w:szCs w:val="22"/>
        </w:rPr>
        <w:t xml:space="preserve"> oraz opis sposobu oceny ich spełniania</w:t>
      </w:r>
      <w:bookmarkEnd w:id="30"/>
    </w:p>
    <w:p w:rsidR="003F1C2B" w:rsidRPr="00EC6F8A" w:rsidRDefault="003F1C2B" w:rsidP="00220E76">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O udzielenie zamówienia ubiegać się mogą Wykonawcy, którzy:</w:t>
      </w:r>
    </w:p>
    <w:p w:rsidR="003F1C2B" w:rsidRPr="00EC6F8A" w:rsidRDefault="003F1C2B" w:rsidP="00616205">
      <w:pPr>
        <w:pStyle w:val="Lista"/>
        <w:numPr>
          <w:ilvl w:val="0"/>
          <w:numId w:val="8"/>
        </w:numPr>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nie podlegają wykluczeniu z uwagi na okoliczności wskazane przepisem art.</w:t>
      </w:r>
      <w:r w:rsidR="00EE3B16"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24 ust.</w:t>
      </w:r>
      <w:r w:rsidR="00EE3B16"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1</w:t>
      </w:r>
      <w:r w:rsidR="00BA1AA6" w:rsidRPr="00EC6F8A">
        <w:rPr>
          <w:rFonts w:asciiTheme="minorHAnsi" w:hAnsiTheme="minorHAnsi" w:cs="Calibri"/>
          <w:w w:val="100"/>
          <w:sz w:val="22"/>
          <w:szCs w:val="22"/>
        </w:rPr>
        <w:t xml:space="preserve"> ustawy</w:t>
      </w:r>
      <w:r w:rsidR="00EE3B16" w:rsidRPr="00EC6F8A">
        <w:rPr>
          <w:rFonts w:asciiTheme="minorHAnsi" w:hAnsiTheme="minorHAnsi" w:cs="Calibri"/>
          <w:w w:val="100"/>
          <w:sz w:val="22"/>
          <w:szCs w:val="22"/>
        </w:rPr>
        <w:t xml:space="preserve"> </w:t>
      </w:r>
      <w:proofErr w:type="spellStart"/>
      <w:r w:rsidR="00EE3B16" w:rsidRPr="00EC6F8A">
        <w:rPr>
          <w:rFonts w:asciiTheme="minorHAnsi" w:hAnsiTheme="minorHAnsi" w:cs="Calibri"/>
          <w:w w:val="100"/>
          <w:sz w:val="22"/>
          <w:szCs w:val="22"/>
        </w:rPr>
        <w:t>Pzp</w:t>
      </w:r>
      <w:proofErr w:type="spellEnd"/>
      <w:r w:rsidRPr="00EC6F8A">
        <w:rPr>
          <w:rFonts w:asciiTheme="minorHAnsi" w:hAnsiTheme="minorHAnsi" w:cs="Calibri"/>
          <w:w w:val="100"/>
          <w:sz w:val="22"/>
          <w:szCs w:val="22"/>
        </w:rPr>
        <w:t xml:space="preserve">; </w:t>
      </w:r>
    </w:p>
    <w:p w:rsidR="003F1C2B" w:rsidRPr="00EC6F8A" w:rsidRDefault="003F1C2B" w:rsidP="00220E76">
      <w:pPr>
        <w:pStyle w:val="Lista"/>
        <w:numPr>
          <w:ilvl w:val="0"/>
          <w:numId w:val="0"/>
        </w:numPr>
        <w:spacing w:before="120" w:after="120" w:line="320" w:lineRule="atLeast"/>
        <w:ind w:left="567"/>
        <w:rPr>
          <w:rFonts w:asciiTheme="minorHAnsi" w:hAnsiTheme="minorHAnsi" w:cs="Calibri"/>
          <w:w w:val="100"/>
          <w:sz w:val="22"/>
          <w:szCs w:val="22"/>
        </w:rPr>
      </w:pPr>
      <w:r w:rsidRPr="00EC6F8A">
        <w:rPr>
          <w:rFonts w:asciiTheme="minorHAnsi" w:hAnsiTheme="minorHAnsi" w:cs="Calibri"/>
          <w:w w:val="100"/>
          <w:sz w:val="22"/>
          <w:szCs w:val="22"/>
        </w:rPr>
        <w:lastRenderedPageBreak/>
        <w:t>oraz</w:t>
      </w:r>
    </w:p>
    <w:p w:rsidR="00220E76" w:rsidRPr="00EC6F8A" w:rsidRDefault="003F1C2B" w:rsidP="00616205">
      <w:pPr>
        <w:pStyle w:val="Lista"/>
        <w:numPr>
          <w:ilvl w:val="0"/>
          <w:numId w:val="8"/>
        </w:numPr>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 xml:space="preserve">spełniają warunki </w:t>
      </w:r>
      <w:r w:rsidR="00EE3B16" w:rsidRPr="00EC6F8A">
        <w:rPr>
          <w:rFonts w:asciiTheme="minorHAnsi" w:hAnsiTheme="minorHAnsi" w:cs="Calibri"/>
          <w:w w:val="100"/>
          <w:sz w:val="22"/>
          <w:szCs w:val="22"/>
        </w:rPr>
        <w:t xml:space="preserve">udziału w postępowaniu w zakresie wskazanym przepisem </w:t>
      </w:r>
      <w:r w:rsidRPr="00EC6F8A">
        <w:rPr>
          <w:rFonts w:asciiTheme="minorHAnsi" w:hAnsiTheme="minorHAnsi" w:cs="Calibri"/>
          <w:w w:val="100"/>
          <w:sz w:val="22"/>
          <w:szCs w:val="22"/>
        </w:rPr>
        <w:t>art. 22 ust.</w:t>
      </w:r>
      <w:r w:rsidR="00EE3B16"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1 ustawy</w:t>
      </w:r>
      <w:r w:rsidR="00EE3B16" w:rsidRPr="00EC6F8A">
        <w:rPr>
          <w:rFonts w:asciiTheme="minorHAnsi" w:hAnsiTheme="minorHAnsi" w:cs="Calibri"/>
          <w:w w:val="100"/>
          <w:sz w:val="22"/>
          <w:szCs w:val="22"/>
        </w:rPr>
        <w:t xml:space="preserve"> Pzp</w:t>
      </w:r>
      <w:r w:rsidR="00143693" w:rsidRPr="00EC6F8A">
        <w:rPr>
          <w:rFonts w:asciiTheme="minorHAnsi" w:hAnsiTheme="minorHAnsi" w:cs="Calibri"/>
          <w:w w:val="100"/>
          <w:sz w:val="22"/>
          <w:szCs w:val="22"/>
        </w:rPr>
        <w:t>.</w:t>
      </w:r>
    </w:p>
    <w:p w:rsidR="003F1C2B" w:rsidRPr="00EC6F8A" w:rsidRDefault="00220E76" w:rsidP="00220E76">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Zamawiający dokona oceny spełnienia przez Wykonawców wyżej wskazanych warunków na podstawie danych i informacji zawartych w dokumentach i oświadczeniach żądanych do załączenia do oferty</w:t>
      </w:r>
      <w:r w:rsidR="003F1C2B" w:rsidRPr="00EC6F8A">
        <w:rPr>
          <w:rFonts w:asciiTheme="minorHAnsi" w:hAnsiTheme="minorHAnsi" w:cs="Calibri"/>
          <w:w w:val="100"/>
          <w:sz w:val="22"/>
          <w:szCs w:val="22"/>
        </w:rPr>
        <w:t>.</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31" w:name="_Toc136762095"/>
      <w:bookmarkStart w:id="32" w:name="_Toc392163901"/>
      <w:r w:rsidRPr="00EC6F8A">
        <w:rPr>
          <w:rFonts w:asciiTheme="minorHAnsi" w:hAnsiTheme="minorHAnsi" w:cs="Calibri"/>
          <w:w w:val="100"/>
          <w:sz w:val="22"/>
          <w:szCs w:val="22"/>
        </w:rPr>
        <w:t>Oświadczenia lub dokumenty</w:t>
      </w:r>
      <w:bookmarkEnd w:id="31"/>
      <w:r w:rsidRPr="00EC6F8A">
        <w:rPr>
          <w:rFonts w:asciiTheme="minorHAnsi" w:hAnsiTheme="minorHAnsi" w:cs="Calibri"/>
          <w:w w:val="100"/>
          <w:sz w:val="22"/>
          <w:szCs w:val="22"/>
        </w:rPr>
        <w:t xml:space="preserve"> potwierdzające spełnianie warunków udziału</w:t>
      </w:r>
      <w:r w:rsidR="009B2DF6" w:rsidRPr="00EC6F8A">
        <w:rPr>
          <w:rFonts w:asciiTheme="minorHAnsi" w:hAnsiTheme="minorHAnsi" w:cs="Calibri"/>
          <w:w w:val="100"/>
          <w:sz w:val="22"/>
          <w:szCs w:val="22"/>
        </w:rPr>
        <w:t xml:space="preserve"> </w:t>
      </w:r>
      <w:r w:rsidR="00B01B07" w:rsidRPr="00EC6F8A">
        <w:rPr>
          <w:rFonts w:asciiTheme="minorHAnsi" w:hAnsiTheme="minorHAnsi" w:cs="Calibri"/>
          <w:w w:val="100"/>
          <w:sz w:val="22"/>
          <w:szCs w:val="22"/>
        </w:rPr>
        <w:t>i/lub</w:t>
      </w:r>
      <w:r w:rsidR="009B2DF6" w:rsidRPr="00EC6F8A">
        <w:rPr>
          <w:rFonts w:asciiTheme="minorHAnsi" w:hAnsiTheme="minorHAnsi" w:cs="Calibri"/>
          <w:w w:val="100"/>
          <w:sz w:val="22"/>
          <w:szCs w:val="22"/>
        </w:rPr>
        <w:t xml:space="preserve"> wykazuj</w:t>
      </w:r>
      <w:r w:rsidR="00B01B07" w:rsidRPr="00EC6F8A">
        <w:rPr>
          <w:rFonts w:asciiTheme="minorHAnsi" w:hAnsiTheme="minorHAnsi" w:cs="Calibri"/>
          <w:w w:val="100"/>
          <w:sz w:val="22"/>
          <w:szCs w:val="22"/>
        </w:rPr>
        <w:t>ą</w:t>
      </w:r>
      <w:r w:rsidR="009B2DF6" w:rsidRPr="00EC6F8A">
        <w:rPr>
          <w:rFonts w:asciiTheme="minorHAnsi" w:hAnsiTheme="minorHAnsi" w:cs="Calibri"/>
          <w:w w:val="100"/>
          <w:sz w:val="22"/>
          <w:szCs w:val="22"/>
        </w:rPr>
        <w:t xml:space="preserve">ce brak podstaw do wykluczenia z </w:t>
      </w:r>
      <w:r w:rsidR="00B01B07" w:rsidRPr="00EC6F8A">
        <w:rPr>
          <w:rFonts w:asciiTheme="minorHAnsi" w:hAnsiTheme="minorHAnsi" w:cs="Calibri"/>
          <w:w w:val="100"/>
          <w:sz w:val="22"/>
          <w:szCs w:val="22"/>
        </w:rPr>
        <w:t>postępowania</w:t>
      </w:r>
      <w:bookmarkEnd w:id="32"/>
    </w:p>
    <w:p w:rsidR="007A4B9A" w:rsidRPr="00EC6F8A" w:rsidRDefault="007A4B9A" w:rsidP="00CA07F3">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 xml:space="preserve">Wykonawca na potwierdzenie spełniania warunków udziału w postępowaniu, </w:t>
      </w:r>
      <w:r w:rsidR="00805493" w:rsidRPr="00EC6F8A">
        <w:rPr>
          <w:rFonts w:asciiTheme="minorHAnsi" w:hAnsiTheme="minorHAnsi" w:cs="Calibri"/>
          <w:w w:val="100"/>
          <w:sz w:val="22"/>
          <w:szCs w:val="22"/>
        </w:rPr>
        <w:t xml:space="preserve">o których mowa </w:t>
      </w:r>
      <w:r w:rsidR="00EE3B16" w:rsidRPr="00EC6F8A">
        <w:rPr>
          <w:rFonts w:asciiTheme="minorHAnsi" w:hAnsiTheme="minorHAnsi" w:cs="Calibri"/>
          <w:w w:val="100"/>
          <w:sz w:val="22"/>
          <w:szCs w:val="22"/>
        </w:rPr>
        <w:br/>
      </w:r>
      <w:r w:rsidR="00805493" w:rsidRPr="00EC6F8A">
        <w:rPr>
          <w:rFonts w:asciiTheme="minorHAnsi" w:hAnsiTheme="minorHAnsi" w:cs="Calibri"/>
          <w:w w:val="100"/>
          <w:sz w:val="22"/>
          <w:szCs w:val="22"/>
        </w:rPr>
        <w:t>w podrozdziale I</w:t>
      </w:r>
      <w:r w:rsidRPr="00EC6F8A">
        <w:rPr>
          <w:rFonts w:asciiTheme="minorHAnsi" w:hAnsiTheme="minorHAnsi" w:cs="Calibri"/>
          <w:w w:val="100"/>
          <w:sz w:val="22"/>
          <w:szCs w:val="22"/>
        </w:rPr>
        <w:t xml:space="preserve"> składa wraz z ofertą następujące dokumenty lub oświadczenia: </w:t>
      </w:r>
    </w:p>
    <w:p w:rsidR="00FA04A2" w:rsidRPr="00EC6F8A" w:rsidRDefault="00FA04A2" w:rsidP="00CA07F3">
      <w:pPr>
        <w:pStyle w:val="Lista2"/>
        <w:tabs>
          <w:tab w:val="clear" w:pos="9639"/>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oświadczenie o spełnianiu warunków udziału w postępowaniu, o których mow</w:t>
      </w:r>
      <w:r w:rsidR="004915E0" w:rsidRPr="00EC6F8A">
        <w:rPr>
          <w:rFonts w:asciiTheme="minorHAnsi" w:hAnsiTheme="minorHAnsi" w:cs="Calibri"/>
          <w:w w:val="100"/>
          <w:sz w:val="22"/>
          <w:szCs w:val="22"/>
        </w:rPr>
        <w:t>a w art. 22 ust. 1 ustawy Pzp</w:t>
      </w:r>
      <w:r w:rsidRPr="00EC6F8A">
        <w:rPr>
          <w:rFonts w:asciiTheme="minorHAnsi" w:hAnsiTheme="minorHAnsi" w:cs="Calibri"/>
          <w:w w:val="100"/>
          <w:sz w:val="22"/>
          <w:szCs w:val="22"/>
        </w:rPr>
        <w:t>, (Treść oświadczenia zawiera pkt 3 Formularza Ofert</w:t>
      </w:r>
      <w:r w:rsidR="000F261E" w:rsidRPr="00EC6F8A">
        <w:rPr>
          <w:rFonts w:asciiTheme="minorHAnsi" w:hAnsiTheme="minorHAnsi" w:cs="Calibri"/>
          <w:w w:val="100"/>
          <w:sz w:val="22"/>
          <w:szCs w:val="22"/>
        </w:rPr>
        <w:t>y.</w:t>
      </w:r>
      <w:r w:rsidR="004915E0"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Z</w:t>
      </w:r>
      <w:r w:rsidR="000F261E" w:rsidRPr="00EC6F8A">
        <w:rPr>
          <w:rFonts w:asciiTheme="minorHAnsi" w:hAnsiTheme="minorHAnsi" w:cs="Calibri"/>
          <w:w w:val="100"/>
          <w:sz w:val="22"/>
          <w:szCs w:val="22"/>
        </w:rPr>
        <w:t>łożenie podpisanego F</w:t>
      </w:r>
      <w:r w:rsidRPr="00EC6F8A">
        <w:rPr>
          <w:rFonts w:asciiTheme="minorHAnsi" w:hAnsiTheme="minorHAnsi" w:cs="Calibri"/>
          <w:w w:val="100"/>
          <w:sz w:val="22"/>
          <w:szCs w:val="22"/>
        </w:rPr>
        <w:t xml:space="preserve">ormularza </w:t>
      </w:r>
      <w:r w:rsidR="000F261E" w:rsidRPr="00EC6F8A">
        <w:rPr>
          <w:rFonts w:asciiTheme="minorHAnsi" w:hAnsiTheme="minorHAnsi" w:cs="Calibri"/>
          <w:w w:val="100"/>
          <w:sz w:val="22"/>
          <w:szCs w:val="22"/>
        </w:rPr>
        <w:t>O</w:t>
      </w:r>
      <w:r w:rsidRPr="00EC6F8A">
        <w:rPr>
          <w:rFonts w:asciiTheme="minorHAnsi" w:hAnsiTheme="minorHAnsi" w:cs="Calibri"/>
          <w:w w:val="100"/>
          <w:sz w:val="22"/>
          <w:szCs w:val="22"/>
        </w:rPr>
        <w:t>ferty potwierdza złożenie wymaganego oświadczenia)</w:t>
      </w:r>
      <w:r w:rsidR="00AC3598" w:rsidRPr="00EC6F8A">
        <w:rPr>
          <w:rFonts w:asciiTheme="minorHAnsi" w:hAnsiTheme="minorHAnsi" w:cs="Calibri"/>
          <w:w w:val="100"/>
          <w:sz w:val="22"/>
          <w:szCs w:val="22"/>
        </w:rPr>
        <w:t>;</w:t>
      </w:r>
    </w:p>
    <w:p w:rsidR="007A4B9A" w:rsidRPr="009B7005" w:rsidRDefault="007A4B9A" w:rsidP="00CC134E">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9B7005">
        <w:rPr>
          <w:rFonts w:asciiTheme="minorHAnsi" w:hAnsiTheme="minorHAnsi" w:cs="Calibri"/>
          <w:w w:val="100"/>
          <w:sz w:val="22"/>
          <w:szCs w:val="22"/>
        </w:rPr>
        <w:t xml:space="preserve">W celu wykazania braku podstaw do wykluczenia z </w:t>
      </w:r>
      <w:r w:rsidR="000C19B7" w:rsidRPr="009B7005">
        <w:rPr>
          <w:rFonts w:asciiTheme="minorHAnsi" w:hAnsiTheme="minorHAnsi" w:cs="Calibri"/>
          <w:w w:val="100"/>
          <w:sz w:val="22"/>
          <w:szCs w:val="22"/>
        </w:rPr>
        <w:t>postępowania na podstawie art. 24 ust. 1</w:t>
      </w:r>
      <w:r w:rsidRPr="009B7005">
        <w:rPr>
          <w:rFonts w:asciiTheme="minorHAnsi" w:hAnsiTheme="minorHAnsi" w:cs="Calibri"/>
          <w:w w:val="100"/>
          <w:sz w:val="22"/>
          <w:szCs w:val="22"/>
        </w:rPr>
        <w:t xml:space="preserve"> </w:t>
      </w:r>
      <w:r w:rsidR="00AA3F5D" w:rsidRPr="009B7005">
        <w:rPr>
          <w:rFonts w:asciiTheme="minorHAnsi" w:hAnsiTheme="minorHAnsi" w:cs="Calibri"/>
          <w:w w:val="100"/>
          <w:sz w:val="22"/>
          <w:szCs w:val="22"/>
        </w:rPr>
        <w:t>ustawy</w:t>
      </w:r>
      <w:r w:rsidR="00EE3B16" w:rsidRPr="009B7005">
        <w:rPr>
          <w:rFonts w:asciiTheme="minorHAnsi" w:hAnsiTheme="minorHAnsi" w:cs="Calibri"/>
          <w:w w:val="100"/>
          <w:sz w:val="22"/>
          <w:szCs w:val="22"/>
        </w:rPr>
        <w:t xml:space="preserve"> Pzp</w:t>
      </w:r>
      <w:r w:rsidR="00AA3F5D" w:rsidRPr="009B7005">
        <w:rPr>
          <w:rFonts w:asciiTheme="minorHAnsi" w:hAnsiTheme="minorHAnsi" w:cs="Calibri"/>
          <w:w w:val="100"/>
          <w:sz w:val="22"/>
          <w:szCs w:val="22"/>
        </w:rPr>
        <w:t xml:space="preserve">, </w:t>
      </w:r>
      <w:r w:rsidR="00EE3B16" w:rsidRPr="009B7005">
        <w:rPr>
          <w:rFonts w:asciiTheme="minorHAnsi" w:hAnsiTheme="minorHAnsi" w:cs="Calibri"/>
          <w:w w:val="100"/>
          <w:sz w:val="22"/>
          <w:szCs w:val="22"/>
        </w:rPr>
        <w:t>Wykonawca składa wraz z ofertą</w:t>
      </w:r>
      <w:r w:rsidRPr="009B7005">
        <w:rPr>
          <w:rFonts w:asciiTheme="minorHAnsi" w:hAnsiTheme="minorHAnsi" w:cs="Calibri"/>
          <w:w w:val="100"/>
          <w:sz w:val="22"/>
          <w:szCs w:val="22"/>
        </w:rPr>
        <w:t xml:space="preserve"> następujące dokumenty</w:t>
      </w:r>
      <w:r w:rsidR="00F52A16" w:rsidRPr="009B7005">
        <w:rPr>
          <w:rFonts w:asciiTheme="minorHAnsi" w:hAnsiTheme="minorHAnsi" w:cs="Calibri"/>
          <w:w w:val="100"/>
          <w:sz w:val="22"/>
          <w:szCs w:val="22"/>
        </w:rPr>
        <w:t>:</w:t>
      </w:r>
    </w:p>
    <w:p w:rsidR="000F261E" w:rsidRPr="009B7005" w:rsidRDefault="000F261E" w:rsidP="00CA07F3">
      <w:pPr>
        <w:pStyle w:val="Lista2"/>
        <w:tabs>
          <w:tab w:val="clear" w:pos="9639"/>
        </w:tabs>
        <w:spacing w:before="120" w:after="120" w:line="320" w:lineRule="atLeast"/>
        <w:ind w:left="851" w:hanging="284"/>
        <w:rPr>
          <w:rFonts w:asciiTheme="minorHAnsi" w:hAnsiTheme="minorHAnsi" w:cs="Calibri"/>
          <w:w w:val="100"/>
          <w:sz w:val="22"/>
          <w:szCs w:val="22"/>
        </w:rPr>
      </w:pPr>
      <w:r w:rsidRPr="009B7005">
        <w:rPr>
          <w:rFonts w:asciiTheme="minorHAnsi" w:hAnsiTheme="minorHAnsi" w:cs="Calibri"/>
          <w:w w:val="100"/>
          <w:sz w:val="22"/>
          <w:szCs w:val="22"/>
        </w:rPr>
        <w:t>oświadczenie o braku podstaw do wykluczenia (Treść oświadczenia zawiera pkt 4 Formularza Oferty. Złożenie podpisanego Formularza Oferty potwierdza złożenie wymaganego oświadczenia)</w:t>
      </w:r>
      <w:r w:rsidR="00EE3B16" w:rsidRPr="009B7005">
        <w:rPr>
          <w:rFonts w:asciiTheme="minorHAnsi" w:hAnsiTheme="minorHAnsi" w:cs="Calibri"/>
          <w:w w:val="100"/>
          <w:sz w:val="22"/>
          <w:szCs w:val="22"/>
        </w:rPr>
        <w:t>;</w:t>
      </w:r>
    </w:p>
    <w:p w:rsidR="00EE55CA" w:rsidRPr="009B7005" w:rsidRDefault="007A4B9A" w:rsidP="00CA07F3">
      <w:pPr>
        <w:pStyle w:val="Lista2"/>
        <w:tabs>
          <w:tab w:val="clear" w:pos="9639"/>
        </w:tabs>
        <w:spacing w:before="120" w:after="120" w:line="320" w:lineRule="atLeast"/>
        <w:ind w:left="851" w:hanging="284"/>
        <w:rPr>
          <w:rFonts w:asciiTheme="minorHAnsi" w:hAnsiTheme="minorHAnsi" w:cs="Calibri"/>
          <w:w w:val="100"/>
          <w:sz w:val="22"/>
          <w:szCs w:val="22"/>
        </w:rPr>
      </w:pPr>
      <w:r w:rsidRPr="009B7005">
        <w:rPr>
          <w:rFonts w:asciiTheme="minorHAnsi" w:hAnsiTheme="minorHAnsi" w:cs="Calibri"/>
          <w:w w:val="100"/>
          <w:sz w:val="22"/>
          <w:szCs w:val="22"/>
        </w:rPr>
        <w:t>aktualny odpis z właściwego rejestru</w:t>
      </w:r>
      <w:r w:rsidR="00B51A82" w:rsidRPr="009B7005">
        <w:rPr>
          <w:rFonts w:asciiTheme="minorHAnsi" w:hAnsiTheme="minorHAnsi" w:cs="Calibri"/>
          <w:w w:val="100"/>
          <w:sz w:val="22"/>
          <w:szCs w:val="22"/>
        </w:rPr>
        <w:t xml:space="preserve"> lub centralnej ewidencji i informacji o działalności gospodarczej, </w:t>
      </w:r>
      <w:r w:rsidRPr="009B7005">
        <w:rPr>
          <w:rFonts w:asciiTheme="minorHAnsi" w:hAnsiTheme="minorHAnsi" w:cs="Calibri"/>
          <w:w w:val="100"/>
          <w:sz w:val="22"/>
          <w:szCs w:val="22"/>
        </w:rPr>
        <w:t>jeżeli odrębne przepisy wymagają wpisu do rejestru</w:t>
      </w:r>
      <w:r w:rsidR="00B51A82" w:rsidRPr="009B7005">
        <w:rPr>
          <w:rFonts w:asciiTheme="minorHAnsi" w:hAnsiTheme="minorHAnsi" w:cs="Calibri"/>
          <w:w w:val="100"/>
          <w:sz w:val="22"/>
          <w:szCs w:val="22"/>
        </w:rPr>
        <w:t xml:space="preserve"> lub ewidencji</w:t>
      </w:r>
      <w:r w:rsidRPr="009B7005">
        <w:rPr>
          <w:rFonts w:asciiTheme="minorHAnsi" w:hAnsiTheme="minorHAnsi" w:cs="Calibri"/>
          <w:w w:val="100"/>
          <w:sz w:val="22"/>
          <w:szCs w:val="22"/>
        </w:rPr>
        <w:t>, w celu wykazania braku podstaw do wykluc</w:t>
      </w:r>
      <w:r w:rsidR="009B7005" w:rsidRPr="009B7005">
        <w:rPr>
          <w:rFonts w:asciiTheme="minorHAnsi" w:hAnsiTheme="minorHAnsi" w:cs="Calibri"/>
          <w:w w:val="100"/>
          <w:sz w:val="22"/>
          <w:szCs w:val="22"/>
        </w:rPr>
        <w:t>zenia w oparciu o art. 24 ust. 5 pkt 1</w:t>
      </w:r>
      <w:r w:rsidRPr="009B7005">
        <w:rPr>
          <w:rFonts w:asciiTheme="minorHAnsi" w:hAnsiTheme="minorHAnsi" w:cs="Calibri"/>
          <w:w w:val="100"/>
          <w:sz w:val="22"/>
          <w:szCs w:val="22"/>
        </w:rPr>
        <w:t xml:space="preserve"> ustawy</w:t>
      </w:r>
      <w:r w:rsidR="00EE3B16" w:rsidRPr="009B7005">
        <w:rPr>
          <w:rFonts w:asciiTheme="minorHAnsi" w:hAnsiTheme="minorHAnsi" w:cs="Calibri"/>
          <w:w w:val="100"/>
          <w:sz w:val="22"/>
          <w:szCs w:val="22"/>
        </w:rPr>
        <w:t xml:space="preserve"> Pzp</w:t>
      </w:r>
      <w:r w:rsidRPr="009B7005">
        <w:rPr>
          <w:rFonts w:asciiTheme="minorHAnsi" w:hAnsiTheme="minorHAnsi" w:cs="Calibri"/>
          <w:w w:val="100"/>
          <w:sz w:val="22"/>
          <w:szCs w:val="22"/>
        </w:rPr>
        <w:t>, wystawio</w:t>
      </w:r>
      <w:r w:rsidRPr="009B7005">
        <w:rPr>
          <w:rFonts w:asciiTheme="minorHAnsi" w:hAnsiTheme="minorHAnsi" w:cs="Calibri"/>
          <w:w w:val="100"/>
          <w:sz w:val="22"/>
          <w:szCs w:val="22"/>
        </w:rPr>
        <w:softHyphen/>
        <w:t>ny nie wcześniej niż 6 miesięcy przed upływem terminu składania ofert</w:t>
      </w:r>
      <w:r w:rsidR="00362D8C" w:rsidRPr="009B7005">
        <w:rPr>
          <w:rFonts w:asciiTheme="minorHAnsi" w:hAnsiTheme="minorHAnsi" w:cs="Calibri"/>
          <w:w w:val="100"/>
          <w:sz w:val="22"/>
          <w:szCs w:val="22"/>
        </w:rPr>
        <w:t>;</w:t>
      </w:r>
      <w:r w:rsidRPr="009B7005">
        <w:rPr>
          <w:rFonts w:asciiTheme="minorHAnsi" w:hAnsiTheme="minorHAnsi" w:cs="Calibri"/>
          <w:w w:val="100"/>
          <w:sz w:val="22"/>
          <w:szCs w:val="22"/>
        </w:rPr>
        <w:t xml:space="preserve"> </w:t>
      </w:r>
    </w:p>
    <w:p w:rsidR="00F52A16" w:rsidRPr="006C7F29" w:rsidRDefault="00F52A16" w:rsidP="006C7F29">
      <w:pPr>
        <w:pStyle w:val="Lista"/>
        <w:rPr>
          <w:rFonts w:asciiTheme="minorHAnsi" w:hAnsiTheme="minorHAnsi" w:cs="Calibri"/>
          <w:w w:val="100"/>
          <w:sz w:val="22"/>
          <w:szCs w:val="22"/>
        </w:rPr>
      </w:pPr>
      <w:r w:rsidRPr="006C7F29">
        <w:rPr>
          <w:rFonts w:asciiTheme="minorHAnsi" w:hAnsiTheme="minorHAnsi" w:cs="Calibri"/>
          <w:w w:val="100"/>
          <w:sz w:val="22"/>
          <w:szCs w:val="22"/>
        </w:rPr>
        <w:t>W celu wykazania braku podstaw do wykluczenia z po</w:t>
      </w:r>
      <w:r w:rsidR="006C7F29" w:rsidRPr="006C7F29">
        <w:rPr>
          <w:rFonts w:asciiTheme="minorHAnsi" w:hAnsiTheme="minorHAnsi" w:cs="Calibri"/>
          <w:w w:val="100"/>
          <w:sz w:val="22"/>
          <w:szCs w:val="22"/>
        </w:rPr>
        <w:t>stępowania na podstawie art. 24 ust. 11</w:t>
      </w:r>
      <w:r w:rsidRPr="006C7F29">
        <w:rPr>
          <w:rFonts w:asciiTheme="minorHAnsi" w:hAnsiTheme="minorHAnsi" w:cs="Calibri"/>
          <w:w w:val="100"/>
          <w:sz w:val="22"/>
          <w:szCs w:val="22"/>
        </w:rPr>
        <w:t xml:space="preserve"> ustawy</w:t>
      </w:r>
      <w:r w:rsidR="006417D2" w:rsidRPr="006C7F29">
        <w:rPr>
          <w:rFonts w:asciiTheme="minorHAnsi" w:hAnsiTheme="minorHAnsi" w:cs="Calibri"/>
          <w:w w:val="100"/>
          <w:sz w:val="22"/>
          <w:szCs w:val="22"/>
        </w:rPr>
        <w:t xml:space="preserve"> Pzp</w:t>
      </w:r>
      <w:r w:rsidR="009E77D9" w:rsidRPr="006C7F29">
        <w:rPr>
          <w:rFonts w:asciiTheme="minorHAnsi" w:hAnsiTheme="minorHAnsi" w:cs="Calibri"/>
          <w:w w:val="100"/>
          <w:sz w:val="22"/>
          <w:szCs w:val="22"/>
        </w:rPr>
        <w:t>,</w:t>
      </w:r>
      <w:r w:rsidRPr="006C7F29">
        <w:rPr>
          <w:rFonts w:asciiTheme="minorHAnsi" w:hAnsiTheme="minorHAnsi" w:cs="Calibri"/>
          <w:w w:val="100"/>
          <w:sz w:val="22"/>
          <w:szCs w:val="22"/>
        </w:rPr>
        <w:t xml:space="preserve"> Wykonawca składa </w:t>
      </w:r>
      <w:r w:rsidR="006C7F29" w:rsidRPr="006C7F29">
        <w:rPr>
          <w:rFonts w:asciiTheme="minorHAnsi" w:hAnsiTheme="minorHAnsi" w:cs="Calibri"/>
          <w:w w:val="100"/>
          <w:sz w:val="22"/>
          <w:szCs w:val="22"/>
        </w:rPr>
        <w:t>w terminie 3 dni od dnia przekazania informacji, o której mowa w art. 51 ust. 1a, art. 57 ust. 1 lub art. 60d ust. 1, albo od zamieszczenia na stronie internetowej informacji, o której mowa w art. 86 ust. 5</w:t>
      </w:r>
      <w:r w:rsidRPr="006C7F29">
        <w:rPr>
          <w:rFonts w:asciiTheme="minorHAnsi" w:hAnsiTheme="minorHAnsi" w:cs="Calibri"/>
          <w:w w:val="100"/>
          <w:sz w:val="22"/>
          <w:szCs w:val="22"/>
        </w:rPr>
        <w:t xml:space="preserve"> następujące dokumenty:</w:t>
      </w:r>
    </w:p>
    <w:p w:rsidR="00317E71" w:rsidRPr="006C7F29" w:rsidRDefault="005951F4" w:rsidP="005951F4">
      <w:pPr>
        <w:pStyle w:val="Lista2"/>
        <w:tabs>
          <w:tab w:val="clear" w:pos="9639"/>
        </w:tabs>
        <w:spacing w:before="120" w:after="120" w:line="320" w:lineRule="atLeast"/>
        <w:ind w:left="851" w:hanging="284"/>
        <w:rPr>
          <w:rFonts w:asciiTheme="minorHAnsi" w:hAnsiTheme="minorHAnsi" w:cs="Calibri"/>
          <w:w w:val="100"/>
          <w:sz w:val="22"/>
          <w:szCs w:val="22"/>
        </w:rPr>
      </w:pPr>
      <w:r w:rsidRPr="006C7F29">
        <w:rPr>
          <w:rFonts w:asciiTheme="minorHAnsi" w:hAnsiTheme="minorHAnsi" w:cs="Calibri"/>
          <w:w w:val="100"/>
          <w:sz w:val="22"/>
          <w:szCs w:val="22"/>
        </w:rPr>
        <w:t>listę podmiotów należących do tej samej grupy kapitałowej w rozumieniu ustawy z dnia 16 lutego 2007r. o ochronie konkuren</w:t>
      </w:r>
      <w:r w:rsidR="00103E8A" w:rsidRPr="006C7F29">
        <w:rPr>
          <w:rFonts w:asciiTheme="minorHAnsi" w:hAnsiTheme="minorHAnsi" w:cs="Calibri"/>
          <w:w w:val="100"/>
          <w:sz w:val="22"/>
          <w:szCs w:val="22"/>
        </w:rPr>
        <w:t>cji i konsumentów (Dz. U. z 2015r. Poz. 184</w:t>
      </w:r>
      <w:r w:rsidRPr="006C7F29">
        <w:rPr>
          <w:rFonts w:asciiTheme="minorHAnsi" w:hAnsiTheme="minorHAnsi" w:cs="Calibri"/>
          <w:w w:val="100"/>
          <w:sz w:val="22"/>
          <w:szCs w:val="22"/>
        </w:rPr>
        <w:t xml:space="preserve">, z </w:t>
      </w:r>
      <w:proofErr w:type="spellStart"/>
      <w:r w:rsidRPr="006C7F29">
        <w:rPr>
          <w:rFonts w:asciiTheme="minorHAnsi" w:hAnsiTheme="minorHAnsi" w:cs="Calibri"/>
          <w:w w:val="100"/>
          <w:sz w:val="22"/>
          <w:szCs w:val="22"/>
        </w:rPr>
        <w:t>późn</w:t>
      </w:r>
      <w:proofErr w:type="spellEnd"/>
      <w:r w:rsidRPr="006C7F29">
        <w:rPr>
          <w:rFonts w:asciiTheme="minorHAnsi" w:hAnsiTheme="minorHAnsi" w:cs="Calibri"/>
          <w:w w:val="100"/>
          <w:sz w:val="22"/>
          <w:szCs w:val="22"/>
        </w:rPr>
        <w:t>. zm.) lub informację, o tym, że Wykonawca nie należy do grupy kapitałowej</w:t>
      </w:r>
      <w:r w:rsidR="006C7F29" w:rsidRPr="006C7F29">
        <w:rPr>
          <w:rFonts w:asciiTheme="minorHAnsi" w:hAnsiTheme="minorHAnsi" w:cs="Calibri"/>
          <w:w w:val="100"/>
          <w:sz w:val="22"/>
          <w:szCs w:val="22"/>
        </w:rPr>
        <w:t>, o której mowa w art. 24 ust. 1 pkt 23</w:t>
      </w:r>
      <w:r w:rsidRPr="006C7F29">
        <w:rPr>
          <w:rFonts w:asciiTheme="minorHAnsi" w:hAnsiTheme="minorHAnsi" w:cs="Calibri"/>
          <w:w w:val="100"/>
          <w:sz w:val="22"/>
          <w:szCs w:val="22"/>
        </w:rPr>
        <w:t xml:space="preserve"> ustawy Pzp – wg wzoru stanowiącego Załącznik nr </w:t>
      </w:r>
      <w:r w:rsidR="00390A68" w:rsidRPr="006C7F29">
        <w:rPr>
          <w:rFonts w:asciiTheme="minorHAnsi" w:hAnsiTheme="minorHAnsi" w:cs="Calibri"/>
          <w:w w:val="100"/>
          <w:sz w:val="22"/>
          <w:szCs w:val="22"/>
        </w:rPr>
        <w:t>4</w:t>
      </w:r>
      <w:r w:rsidRPr="006C7F29">
        <w:rPr>
          <w:rFonts w:asciiTheme="minorHAnsi" w:hAnsiTheme="minorHAnsi" w:cs="Calibri"/>
          <w:w w:val="100"/>
          <w:sz w:val="22"/>
          <w:szCs w:val="22"/>
        </w:rPr>
        <w:t xml:space="preserve"> do SIWZ</w:t>
      </w:r>
      <w:r w:rsidR="006417D2" w:rsidRPr="006C7F29">
        <w:rPr>
          <w:rFonts w:asciiTheme="minorHAnsi" w:hAnsiTheme="minorHAnsi" w:cs="Calibri"/>
          <w:w w:val="100"/>
          <w:sz w:val="22"/>
          <w:szCs w:val="22"/>
        </w:rPr>
        <w:t>;</w:t>
      </w:r>
    </w:p>
    <w:p w:rsidR="007A4B9A" w:rsidRPr="00EC6F8A" w:rsidRDefault="007A4B9A" w:rsidP="00CA07F3">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Wykonawcy zagraniczni</w:t>
      </w:r>
      <w:r w:rsidR="006417D2" w:rsidRPr="00EC6F8A">
        <w:rPr>
          <w:rFonts w:asciiTheme="minorHAnsi" w:hAnsiTheme="minorHAnsi" w:cs="Calibri"/>
          <w:w w:val="100"/>
          <w:sz w:val="22"/>
          <w:szCs w:val="22"/>
        </w:rPr>
        <w:t>:</w:t>
      </w:r>
    </w:p>
    <w:p w:rsidR="007A4B9A" w:rsidRPr="00EC6F8A" w:rsidRDefault="007A4B9A" w:rsidP="00CA07F3">
      <w:pPr>
        <w:pStyle w:val="Lista2"/>
        <w:tabs>
          <w:tab w:val="clear" w:pos="9639"/>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 xml:space="preserve">Wykonawca zagraniczny (mający siedzibę lub miejsce zamieszkania poza terytorium Rzeczypospolitej Polskiej) </w:t>
      </w:r>
      <w:r w:rsidR="006D50B4" w:rsidRPr="00EC6F8A">
        <w:rPr>
          <w:rFonts w:asciiTheme="minorHAnsi" w:hAnsiTheme="minorHAnsi" w:cs="Calibri"/>
          <w:w w:val="100"/>
          <w:sz w:val="22"/>
          <w:szCs w:val="22"/>
        </w:rPr>
        <w:t>w miejsce</w:t>
      </w:r>
      <w:r w:rsidR="006D50B4" w:rsidRPr="00EC6F8A">
        <w:rPr>
          <w:rFonts w:asciiTheme="minorHAnsi" w:hAnsiTheme="minorHAnsi" w:cs="Calibri"/>
          <w:b/>
          <w:w w:val="100"/>
          <w:sz w:val="22"/>
          <w:szCs w:val="22"/>
        </w:rPr>
        <w:t xml:space="preserve"> </w:t>
      </w:r>
      <w:r w:rsidRPr="00EC6F8A">
        <w:rPr>
          <w:rFonts w:asciiTheme="minorHAnsi" w:hAnsiTheme="minorHAnsi" w:cs="Calibri"/>
          <w:w w:val="100"/>
          <w:sz w:val="22"/>
          <w:szCs w:val="22"/>
        </w:rPr>
        <w:t>d</w:t>
      </w:r>
      <w:r w:rsidR="006D50B4" w:rsidRPr="00EC6F8A">
        <w:rPr>
          <w:rFonts w:asciiTheme="minorHAnsi" w:hAnsiTheme="minorHAnsi" w:cs="Calibri"/>
          <w:w w:val="100"/>
          <w:sz w:val="22"/>
          <w:szCs w:val="22"/>
        </w:rPr>
        <w:t xml:space="preserve">okumentów wskazanych </w:t>
      </w:r>
      <w:r w:rsidRPr="00EC6F8A">
        <w:rPr>
          <w:rFonts w:asciiTheme="minorHAnsi" w:hAnsiTheme="minorHAnsi" w:cs="Calibri"/>
          <w:w w:val="100"/>
          <w:sz w:val="22"/>
          <w:szCs w:val="22"/>
        </w:rPr>
        <w:t>w pkt 2</w:t>
      </w:r>
      <w:r w:rsidR="00586790" w:rsidRPr="00EC6F8A">
        <w:rPr>
          <w:rFonts w:asciiTheme="minorHAnsi" w:hAnsiTheme="minorHAnsi" w:cs="Calibri"/>
          <w:w w:val="100"/>
          <w:sz w:val="22"/>
          <w:szCs w:val="22"/>
        </w:rPr>
        <w:t xml:space="preserve"> </w:t>
      </w:r>
      <w:proofErr w:type="spellStart"/>
      <w:r w:rsidR="006D50B4" w:rsidRPr="00EC6F8A">
        <w:rPr>
          <w:rFonts w:asciiTheme="minorHAnsi" w:hAnsiTheme="minorHAnsi" w:cs="Calibri"/>
          <w:w w:val="100"/>
          <w:sz w:val="22"/>
          <w:szCs w:val="22"/>
        </w:rPr>
        <w:t>ppkt</w:t>
      </w:r>
      <w:proofErr w:type="spellEnd"/>
      <w:r w:rsidR="006D50B4" w:rsidRPr="00EC6F8A">
        <w:rPr>
          <w:rFonts w:asciiTheme="minorHAnsi" w:hAnsiTheme="minorHAnsi" w:cs="Calibri"/>
          <w:w w:val="100"/>
          <w:sz w:val="22"/>
          <w:szCs w:val="22"/>
        </w:rPr>
        <w:t xml:space="preserve"> </w:t>
      </w:r>
      <w:r w:rsidR="00586790" w:rsidRPr="00EC6F8A">
        <w:rPr>
          <w:rFonts w:asciiTheme="minorHAnsi" w:hAnsiTheme="minorHAnsi" w:cs="Calibri"/>
          <w:w w:val="100"/>
          <w:sz w:val="22"/>
          <w:szCs w:val="22"/>
        </w:rPr>
        <w:t xml:space="preserve">2 </w:t>
      </w:r>
      <w:r w:rsidR="006D50B4"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składa dokument lub dokumenty, wystawione w</w:t>
      </w:r>
      <w:r w:rsidR="00DB5DB6" w:rsidRPr="00EC6F8A">
        <w:rPr>
          <w:rFonts w:asciiTheme="minorHAnsi" w:hAnsiTheme="minorHAnsi" w:cs="Calibri"/>
          <w:w w:val="100"/>
          <w:sz w:val="22"/>
          <w:szCs w:val="22"/>
        </w:rPr>
        <w:t> </w:t>
      </w:r>
      <w:r w:rsidRPr="00EC6F8A">
        <w:rPr>
          <w:rFonts w:asciiTheme="minorHAnsi" w:hAnsiTheme="minorHAnsi" w:cs="Calibri"/>
          <w:w w:val="100"/>
          <w:sz w:val="22"/>
          <w:szCs w:val="22"/>
        </w:rPr>
        <w:t>kraju, w którym ma siedzibę lub miejsc</w:t>
      </w:r>
      <w:r w:rsidR="00586790" w:rsidRPr="00EC6F8A">
        <w:rPr>
          <w:rFonts w:asciiTheme="minorHAnsi" w:hAnsiTheme="minorHAnsi" w:cs="Calibri"/>
          <w:w w:val="100"/>
          <w:sz w:val="22"/>
          <w:szCs w:val="22"/>
        </w:rPr>
        <w:t>e zamieszkania,</w:t>
      </w:r>
      <w:r w:rsidR="00701C02" w:rsidRPr="00EC6F8A">
        <w:rPr>
          <w:rFonts w:asciiTheme="minorHAnsi" w:hAnsiTheme="minorHAnsi" w:cs="Calibri"/>
          <w:w w:val="100"/>
          <w:sz w:val="22"/>
          <w:szCs w:val="22"/>
        </w:rPr>
        <w:t xml:space="preserve"> </w:t>
      </w:r>
      <w:r w:rsidR="00586790" w:rsidRPr="00EC6F8A">
        <w:rPr>
          <w:rFonts w:asciiTheme="minorHAnsi" w:hAnsiTheme="minorHAnsi" w:cs="Calibri"/>
          <w:w w:val="100"/>
          <w:sz w:val="22"/>
          <w:szCs w:val="22"/>
        </w:rPr>
        <w:t>potwierdzające</w:t>
      </w:r>
      <w:r w:rsidRPr="00EC6F8A">
        <w:rPr>
          <w:rFonts w:asciiTheme="minorHAnsi" w:hAnsiTheme="minorHAnsi" w:cs="Calibri"/>
          <w:w w:val="100"/>
          <w:sz w:val="22"/>
          <w:szCs w:val="22"/>
        </w:rPr>
        <w:t>, że</w:t>
      </w:r>
      <w:r w:rsidR="00586790"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 xml:space="preserve">nie otwarto jego likwidacji ani nie ogłoszono upadłości – </w:t>
      </w:r>
      <w:r w:rsidRPr="00EC6F8A">
        <w:rPr>
          <w:rFonts w:asciiTheme="minorHAnsi" w:hAnsiTheme="minorHAnsi" w:cs="Calibri"/>
          <w:w w:val="100"/>
          <w:sz w:val="22"/>
          <w:szCs w:val="22"/>
          <w:u w:val="single"/>
        </w:rPr>
        <w:t>wystawione nie wcześniej niż 6 miesięcy przed upływem terminu składania ofert</w:t>
      </w:r>
      <w:r w:rsidR="00586790" w:rsidRPr="00EC6F8A">
        <w:rPr>
          <w:rFonts w:asciiTheme="minorHAnsi" w:hAnsiTheme="minorHAnsi" w:cs="Calibri"/>
          <w:w w:val="100"/>
          <w:sz w:val="22"/>
          <w:szCs w:val="22"/>
          <w:u w:val="single"/>
        </w:rPr>
        <w:t>;</w:t>
      </w:r>
    </w:p>
    <w:p w:rsidR="00150AD7" w:rsidRPr="001912F9" w:rsidRDefault="00B35C38" w:rsidP="001912F9">
      <w:pPr>
        <w:pStyle w:val="Lista2"/>
        <w:tabs>
          <w:tab w:val="clear" w:pos="9639"/>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 xml:space="preserve">Jeżeli w </w:t>
      </w:r>
      <w:r w:rsidR="00974E1F" w:rsidRPr="00EC6F8A">
        <w:rPr>
          <w:rFonts w:asciiTheme="minorHAnsi" w:hAnsiTheme="minorHAnsi" w:cs="Calibri"/>
          <w:w w:val="100"/>
          <w:sz w:val="22"/>
          <w:szCs w:val="22"/>
        </w:rPr>
        <w:t xml:space="preserve">kraju </w:t>
      </w:r>
      <w:r w:rsidRPr="00EC6F8A">
        <w:rPr>
          <w:rFonts w:asciiTheme="minorHAnsi" w:hAnsiTheme="minorHAnsi" w:cs="Calibri"/>
          <w:w w:val="100"/>
          <w:sz w:val="22"/>
          <w:szCs w:val="22"/>
        </w:rPr>
        <w:t>miejsc</w:t>
      </w:r>
      <w:r w:rsidR="00974E1F" w:rsidRPr="00EC6F8A">
        <w:rPr>
          <w:rFonts w:asciiTheme="minorHAnsi" w:hAnsiTheme="minorHAnsi" w:cs="Calibri"/>
          <w:w w:val="100"/>
          <w:sz w:val="22"/>
          <w:szCs w:val="22"/>
        </w:rPr>
        <w:t>a</w:t>
      </w:r>
      <w:r w:rsidRPr="00EC6F8A">
        <w:rPr>
          <w:rFonts w:asciiTheme="minorHAnsi" w:hAnsiTheme="minorHAnsi" w:cs="Calibri"/>
          <w:w w:val="100"/>
          <w:sz w:val="22"/>
          <w:szCs w:val="22"/>
        </w:rPr>
        <w:t xml:space="preserve"> zamieszkania osoby lub w kraju, w którym Wykonawca ma siedzibę lub miejsce zamieszkania, nie wy</w:t>
      </w:r>
      <w:r w:rsidR="00586790" w:rsidRPr="00EC6F8A">
        <w:rPr>
          <w:rFonts w:asciiTheme="minorHAnsi" w:hAnsiTheme="minorHAnsi" w:cs="Calibri"/>
          <w:w w:val="100"/>
          <w:sz w:val="22"/>
          <w:szCs w:val="22"/>
        </w:rPr>
        <w:t xml:space="preserve">daje się dokumentów wskazanych </w:t>
      </w:r>
      <w:r w:rsidRPr="00EC6F8A">
        <w:rPr>
          <w:rFonts w:asciiTheme="minorHAnsi" w:hAnsiTheme="minorHAnsi" w:cs="Calibri"/>
          <w:w w:val="100"/>
          <w:sz w:val="22"/>
          <w:szCs w:val="22"/>
        </w:rPr>
        <w:t xml:space="preserve">w </w:t>
      </w:r>
      <w:proofErr w:type="spellStart"/>
      <w:r w:rsidRPr="00EC6F8A">
        <w:rPr>
          <w:rFonts w:asciiTheme="minorHAnsi" w:hAnsiTheme="minorHAnsi" w:cs="Calibri"/>
          <w:w w:val="100"/>
          <w:sz w:val="22"/>
          <w:szCs w:val="22"/>
        </w:rPr>
        <w:t>ppkt</w:t>
      </w:r>
      <w:proofErr w:type="spellEnd"/>
      <w:r w:rsidRPr="00EC6F8A">
        <w:rPr>
          <w:rFonts w:asciiTheme="minorHAnsi" w:hAnsiTheme="minorHAnsi" w:cs="Calibri"/>
          <w:w w:val="100"/>
          <w:sz w:val="22"/>
          <w:szCs w:val="22"/>
        </w:rPr>
        <w:t xml:space="preserve"> </w:t>
      </w:r>
      <w:r w:rsidR="00586790" w:rsidRPr="00EC6F8A">
        <w:rPr>
          <w:rFonts w:asciiTheme="minorHAnsi" w:hAnsiTheme="minorHAnsi" w:cs="Calibri"/>
          <w:w w:val="100"/>
          <w:sz w:val="22"/>
          <w:szCs w:val="22"/>
        </w:rPr>
        <w:t>1</w:t>
      </w:r>
      <w:r w:rsidRPr="00EC6F8A">
        <w:rPr>
          <w:rFonts w:asciiTheme="minorHAnsi" w:hAnsiTheme="minorHAnsi" w:cs="Calibri"/>
          <w:w w:val="100"/>
          <w:sz w:val="22"/>
          <w:szCs w:val="22"/>
        </w:rPr>
        <w:t>, zastępuje się je dokumentem zawierającym oświadczenie</w:t>
      </w:r>
      <w:r w:rsidR="00974E1F" w:rsidRPr="00EC6F8A">
        <w:rPr>
          <w:rFonts w:asciiTheme="minorHAnsi" w:hAnsiTheme="minorHAnsi" w:cs="Calibri"/>
          <w:w w:val="100"/>
          <w:sz w:val="22"/>
          <w:szCs w:val="22"/>
        </w:rPr>
        <w:t>, w którym określa się także osoby uprawnione do reprezentacji Wykonawcy,</w:t>
      </w:r>
      <w:r w:rsidRPr="00EC6F8A">
        <w:rPr>
          <w:rFonts w:asciiTheme="minorHAnsi" w:hAnsiTheme="minorHAnsi" w:cs="Calibri"/>
          <w:w w:val="100"/>
          <w:sz w:val="22"/>
          <w:szCs w:val="22"/>
        </w:rPr>
        <w:t xml:space="preserve"> złożone przed, właściwym organem sądowym, administracyjnym albo </w:t>
      </w:r>
      <w:r w:rsidRPr="00EC6F8A">
        <w:rPr>
          <w:rFonts w:asciiTheme="minorHAnsi" w:hAnsiTheme="minorHAnsi" w:cs="Calibri"/>
          <w:w w:val="100"/>
          <w:sz w:val="22"/>
          <w:szCs w:val="22"/>
        </w:rPr>
        <w:lastRenderedPageBreak/>
        <w:t xml:space="preserve">organem samorządu zawodowego lub gospodarczego </w:t>
      </w:r>
      <w:r w:rsidR="00974E1F" w:rsidRPr="00EC6F8A">
        <w:rPr>
          <w:rFonts w:asciiTheme="minorHAnsi" w:hAnsiTheme="minorHAnsi" w:cs="Calibri"/>
          <w:w w:val="100"/>
          <w:sz w:val="22"/>
          <w:szCs w:val="22"/>
        </w:rPr>
        <w:t xml:space="preserve">kraju </w:t>
      </w:r>
      <w:r w:rsidRPr="00EC6F8A">
        <w:rPr>
          <w:rFonts w:asciiTheme="minorHAnsi" w:hAnsiTheme="minorHAnsi" w:cs="Calibri"/>
          <w:w w:val="100"/>
          <w:sz w:val="22"/>
          <w:szCs w:val="22"/>
        </w:rPr>
        <w:t xml:space="preserve">miejsca zamieszkania osoby lub kraju, w którym </w:t>
      </w:r>
      <w:r w:rsidR="00EF3AD2" w:rsidRPr="00EC6F8A">
        <w:rPr>
          <w:rFonts w:asciiTheme="minorHAnsi" w:hAnsiTheme="minorHAnsi" w:cs="Calibri"/>
          <w:w w:val="100"/>
          <w:sz w:val="22"/>
          <w:szCs w:val="22"/>
        </w:rPr>
        <w:t>W</w:t>
      </w:r>
      <w:r w:rsidRPr="00EC6F8A">
        <w:rPr>
          <w:rFonts w:asciiTheme="minorHAnsi" w:hAnsiTheme="minorHAnsi" w:cs="Calibri"/>
          <w:w w:val="100"/>
          <w:sz w:val="22"/>
          <w:szCs w:val="22"/>
        </w:rPr>
        <w:t>ykonawca ma siedzibę lub miejsce zamieszkania</w:t>
      </w:r>
      <w:r w:rsidR="00974E1F" w:rsidRPr="00EC6F8A">
        <w:rPr>
          <w:rFonts w:asciiTheme="minorHAnsi" w:hAnsiTheme="minorHAnsi" w:cs="Calibri"/>
          <w:w w:val="100"/>
          <w:sz w:val="22"/>
          <w:szCs w:val="22"/>
        </w:rPr>
        <w:t>, lub przed notariuszem</w:t>
      </w:r>
      <w:r w:rsidRPr="00EC6F8A">
        <w:rPr>
          <w:rFonts w:asciiTheme="minorHAnsi" w:hAnsiTheme="minorHAnsi" w:cs="Calibri"/>
          <w:w w:val="100"/>
          <w:sz w:val="22"/>
          <w:szCs w:val="22"/>
        </w:rPr>
        <w:t xml:space="preserve"> – </w:t>
      </w:r>
      <w:r w:rsidRPr="00EC6F8A">
        <w:rPr>
          <w:rFonts w:asciiTheme="minorHAnsi" w:hAnsiTheme="minorHAnsi" w:cs="Calibri"/>
          <w:w w:val="100"/>
          <w:sz w:val="22"/>
          <w:szCs w:val="22"/>
          <w:u w:val="single"/>
        </w:rPr>
        <w:t>wystawione z odpowiednią datą wymaganą dla tych dokumentów</w:t>
      </w:r>
      <w:r w:rsidRPr="00EC6F8A">
        <w:rPr>
          <w:rFonts w:asciiTheme="minorHAnsi" w:hAnsiTheme="minorHAnsi" w:cs="Calibri"/>
          <w:w w:val="100"/>
          <w:sz w:val="22"/>
          <w:szCs w:val="22"/>
        </w:rPr>
        <w:t>.</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Zasady udziału w postępowaniu Wykonawców występujących wspólnie</w:t>
      </w:r>
      <w:r w:rsidR="00586790" w:rsidRPr="00EC6F8A">
        <w:rPr>
          <w:rFonts w:asciiTheme="minorHAnsi" w:hAnsiTheme="minorHAnsi" w:cs="Calibri"/>
          <w:w w:val="100"/>
          <w:sz w:val="22"/>
          <w:szCs w:val="22"/>
        </w:rPr>
        <w:t>:</w:t>
      </w:r>
    </w:p>
    <w:p w:rsidR="00E50684" w:rsidRPr="00EC6F8A" w:rsidRDefault="00E50684" w:rsidP="00BC6104">
      <w:pPr>
        <w:pStyle w:val="Lista2"/>
        <w:tabs>
          <w:tab w:val="num" w:pos="851"/>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 xml:space="preserve">Wykonawcy ubiegający się wspólnie o udzielenie zamówienia zobowiązani są do ustanowienia pełnomocnika do reprezentowania ich w postępowaniu albo reprezentowania w postępowaniu </w:t>
      </w:r>
      <w:r w:rsidR="000F27D9" w:rsidRPr="00EC6F8A">
        <w:rPr>
          <w:rFonts w:asciiTheme="minorHAnsi" w:hAnsiTheme="minorHAnsi" w:cs="Calibri"/>
          <w:w w:val="100"/>
          <w:sz w:val="22"/>
          <w:szCs w:val="22"/>
        </w:rPr>
        <w:br/>
      </w:r>
      <w:r w:rsidRPr="00EC6F8A">
        <w:rPr>
          <w:rFonts w:asciiTheme="minorHAnsi" w:hAnsiTheme="minorHAnsi" w:cs="Calibri"/>
          <w:w w:val="100"/>
          <w:sz w:val="22"/>
          <w:szCs w:val="22"/>
        </w:rPr>
        <w:t>i zawarcia umowy w sprawie zamówienia publicznego.</w:t>
      </w:r>
    </w:p>
    <w:p w:rsidR="007A4B9A" w:rsidRPr="00EC6F8A" w:rsidRDefault="007A4B9A" w:rsidP="00BC6104">
      <w:pPr>
        <w:pStyle w:val="Lista2"/>
        <w:tabs>
          <w:tab w:val="num" w:pos="851"/>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 xml:space="preserve">Wykonawcy, o których mowa w </w:t>
      </w:r>
      <w:proofErr w:type="spellStart"/>
      <w:r w:rsidR="000F27D9" w:rsidRPr="00EC6F8A">
        <w:rPr>
          <w:rFonts w:asciiTheme="minorHAnsi" w:hAnsiTheme="minorHAnsi" w:cs="Calibri"/>
          <w:w w:val="100"/>
          <w:sz w:val="22"/>
          <w:szCs w:val="22"/>
        </w:rPr>
        <w:t>p</w:t>
      </w:r>
      <w:r w:rsidRPr="00EC6F8A">
        <w:rPr>
          <w:rFonts w:asciiTheme="minorHAnsi" w:hAnsiTheme="minorHAnsi" w:cs="Calibri"/>
          <w:w w:val="100"/>
          <w:sz w:val="22"/>
          <w:szCs w:val="22"/>
        </w:rPr>
        <w:t>pkt</w:t>
      </w:r>
      <w:proofErr w:type="spellEnd"/>
      <w:r w:rsidRPr="00EC6F8A">
        <w:rPr>
          <w:rFonts w:asciiTheme="minorHAnsi" w:hAnsiTheme="minorHAnsi" w:cs="Calibri"/>
          <w:w w:val="100"/>
          <w:sz w:val="22"/>
          <w:szCs w:val="22"/>
        </w:rPr>
        <w:t xml:space="preserve"> 1, składają </w:t>
      </w:r>
      <w:r w:rsidR="00070FD6" w:rsidRPr="00EC6F8A">
        <w:rPr>
          <w:rFonts w:asciiTheme="minorHAnsi" w:hAnsiTheme="minorHAnsi" w:cs="Calibri"/>
          <w:w w:val="100"/>
          <w:sz w:val="22"/>
          <w:szCs w:val="22"/>
        </w:rPr>
        <w:t xml:space="preserve">wspólnie </w:t>
      </w:r>
      <w:r w:rsidRPr="00EC6F8A">
        <w:rPr>
          <w:rFonts w:asciiTheme="minorHAnsi" w:hAnsiTheme="minorHAnsi" w:cs="Calibri"/>
          <w:w w:val="100"/>
          <w:sz w:val="22"/>
          <w:szCs w:val="22"/>
        </w:rPr>
        <w:t>ofertę, przy czym:</w:t>
      </w:r>
    </w:p>
    <w:p w:rsidR="007A4B9A" w:rsidRPr="00EC6F8A" w:rsidRDefault="00730BC9" w:rsidP="00BC6104">
      <w:pPr>
        <w:pStyle w:val="Lista3"/>
        <w:tabs>
          <w:tab w:val="clear" w:pos="1758"/>
          <w:tab w:val="num" w:pos="1134"/>
        </w:tabs>
        <w:spacing w:before="120" w:after="120" w:line="320" w:lineRule="atLeast"/>
        <w:ind w:left="1135" w:hanging="284"/>
        <w:rPr>
          <w:rFonts w:asciiTheme="minorHAnsi" w:hAnsiTheme="minorHAnsi" w:cs="Calibri"/>
          <w:w w:val="100"/>
          <w:sz w:val="22"/>
          <w:szCs w:val="22"/>
        </w:rPr>
      </w:pPr>
      <w:r w:rsidRPr="00EC6F8A">
        <w:rPr>
          <w:rFonts w:asciiTheme="minorHAnsi" w:hAnsiTheme="minorHAnsi" w:cs="Calibri"/>
          <w:w w:val="100"/>
          <w:sz w:val="22"/>
          <w:szCs w:val="22"/>
        </w:rPr>
        <w:t xml:space="preserve">oświadczenia lub dokumenty wskazane w Rozdziale IV, podrozdziale II pkt 1 powinny zostać złożone w taki sposób, aby wykazać, że warunki udziału w postępowaniu </w:t>
      </w:r>
      <w:r w:rsidR="00EF3AD2" w:rsidRPr="00EC6F8A">
        <w:rPr>
          <w:rFonts w:asciiTheme="minorHAnsi" w:hAnsiTheme="minorHAnsi" w:cs="Calibri"/>
          <w:w w:val="100"/>
          <w:sz w:val="22"/>
          <w:szCs w:val="22"/>
        </w:rPr>
        <w:t>W</w:t>
      </w:r>
      <w:r w:rsidRPr="00EC6F8A">
        <w:rPr>
          <w:rFonts w:asciiTheme="minorHAnsi" w:hAnsiTheme="minorHAnsi" w:cs="Calibri"/>
          <w:w w:val="100"/>
          <w:sz w:val="22"/>
          <w:szCs w:val="22"/>
        </w:rPr>
        <w:t xml:space="preserve">ykonawcy spełniają łącznie (przez jednego lub kilku </w:t>
      </w:r>
      <w:r w:rsidR="00EF3AD2" w:rsidRPr="00EC6F8A">
        <w:rPr>
          <w:rFonts w:asciiTheme="minorHAnsi" w:hAnsiTheme="minorHAnsi" w:cs="Calibri"/>
          <w:w w:val="100"/>
          <w:sz w:val="22"/>
          <w:szCs w:val="22"/>
        </w:rPr>
        <w:t>W</w:t>
      </w:r>
      <w:r w:rsidRPr="00EC6F8A">
        <w:rPr>
          <w:rFonts w:asciiTheme="minorHAnsi" w:hAnsiTheme="minorHAnsi" w:cs="Calibri"/>
          <w:w w:val="100"/>
          <w:sz w:val="22"/>
          <w:szCs w:val="22"/>
        </w:rPr>
        <w:t>ykonawców łącznie)</w:t>
      </w:r>
      <w:r w:rsidR="000F27D9" w:rsidRPr="00EC6F8A">
        <w:rPr>
          <w:rFonts w:asciiTheme="minorHAnsi" w:hAnsiTheme="minorHAnsi" w:cs="Calibri"/>
          <w:w w:val="100"/>
          <w:sz w:val="22"/>
          <w:szCs w:val="22"/>
        </w:rPr>
        <w:t>;</w:t>
      </w:r>
    </w:p>
    <w:p w:rsidR="00E50684" w:rsidRPr="00EC6F8A" w:rsidRDefault="00730BC9" w:rsidP="00BC6104">
      <w:pPr>
        <w:pStyle w:val="Lista3"/>
        <w:tabs>
          <w:tab w:val="clear" w:pos="1758"/>
          <w:tab w:val="num" w:pos="1134"/>
        </w:tabs>
        <w:spacing w:before="120" w:after="120" w:line="320" w:lineRule="atLeast"/>
        <w:ind w:left="1135" w:hanging="284"/>
        <w:rPr>
          <w:rFonts w:asciiTheme="minorHAnsi" w:hAnsiTheme="minorHAnsi" w:cs="Calibri"/>
          <w:w w:val="100"/>
          <w:sz w:val="22"/>
          <w:szCs w:val="22"/>
        </w:rPr>
      </w:pPr>
      <w:r w:rsidRPr="00EC6F8A">
        <w:rPr>
          <w:rFonts w:asciiTheme="minorHAnsi" w:hAnsiTheme="minorHAnsi" w:cs="Calibri"/>
          <w:w w:val="100"/>
          <w:sz w:val="22"/>
          <w:szCs w:val="22"/>
        </w:rPr>
        <w:t xml:space="preserve">wymagane oświadczenia lub dokumenty wskazane w Rozdziale IV, podrozdziale II pkt 2 </w:t>
      </w:r>
      <w:proofErr w:type="spellStart"/>
      <w:r w:rsidRPr="00EC6F8A">
        <w:rPr>
          <w:rFonts w:asciiTheme="minorHAnsi" w:hAnsiTheme="minorHAnsi" w:cs="Calibri"/>
          <w:w w:val="100"/>
          <w:sz w:val="22"/>
          <w:szCs w:val="22"/>
        </w:rPr>
        <w:t>ppkt</w:t>
      </w:r>
      <w:proofErr w:type="spellEnd"/>
      <w:r w:rsidRPr="00EC6F8A">
        <w:rPr>
          <w:rFonts w:asciiTheme="minorHAnsi" w:hAnsiTheme="minorHAnsi" w:cs="Calibri"/>
          <w:w w:val="100"/>
          <w:sz w:val="22"/>
          <w:szCs w:val="22"/>
        </w:rPr>
        <w:t xml:space="preserve"> </w:t>
      </w:r>
      <w:r w:rsidR="000F27D9" w:rsidRPr="00EC6F8A">
        <w:rPr>
          <w:rFonts w:asciiTheme="minorHAnsi" w:hAnsiTheme="minorHAnsi" w:cs="Calibri"/>
          <w:w w:val="100"/>
          <w:sz w:val="22"/>
          <w:szCs w:val="22"/>
        </w:rPr>
        <w:t xml:space="preserve">1 </w:t>
      </w:r>
      <w:r w:rsidRPr="00EC6F8A">
        <w:rPr>
          <w:rFonts w:asciiTheme="minorHAnsi" w:hAnsiTheme="minorHAnsi" w:cs="Calibri"/>
          <w:w w:val="100"/>
          <w:sz w:val="22"/>
          <w:szCs w:val="22"/>
        </w:rPr>
        <w:t>– 2</w:t>
      </w:r>
      <w:r w:rsidR="003140EE" w:rsidRPr="00EC6F8A">
        <w:rPr>
          <w:rFonts w:asciiTheme="minorHAnsi" w:hAnsiTheme="minorHAnsi" w:cs="Calibri"/>
          <w:w w:val="100"/>
          <w:sz w:val="22"/>
          <w:szCs w:val="22"/>
        </w:rPr>
        <w:t xml:space="preserve"> </w:t>
      </w:r>
      <w:r w:rsidR="009E77D9" w:rsidRPr="00EC6F8A">
        <w:rPr>
          <w:rFonts w:asciiTheme="minorHAnsi" w:hAnsiTheme="minorHAnsi" w:cs="Calibri"/>
          <w:w w:val="100"/>
          <w:sz w:val="22"/>
          <w:szCs w:val="22"/>
        </w:rPr>
        <w:t xml:space="preserve">oraz pkt 3 </w:t>
      </w:r>
      <w:proofErr w:type="spellStart"/>
      <w:r w:rsidR="009E77D9" w:rsidRPr="00EC6F8A">
        <w:rPr>
          <w:rFonts w:asciiTheme="minorHAnsi" w:hAnsiTheme="minorHAnsi" w:cs="Calibri"/>
          <w:w w:val="100"/>
          <w:sz w:val="22"/>
          <w:szCs w:val="22"/>
        </w:rPr>
        <w:t>ppkt</w:t>
      </w:r>
      <w:proofErr w:type="spellEnd"/>
      <w:r w:rsidR="009E77D9" w:rsidRPr="00EC6F8A">
        <w:rPr>
          <w:rFonts w:asciiTheme="minorHAnsi" w:hAnsiTheme="minorHAnsi" w:cs="Calibri"/>
          <w:w w:val="100"/>
          <w:sz w:val="22"/>
          <w:szCs w:val="22"/>
        </w:rPr>
        <w:t xml:space="preserve"> 1 </w:t>
      </w:r>
      <w:r w:rsidRPr="00EC6F8A">
        <w:rPr>
          <w:rFonts w:asciiTheme="minorHAnsi" w:hAnsiTheme="minorHAnsi" w:cs="Calibri"/>
          <w:w w:val="100"/>
          <w:sz w:val="22"/>
          <w:szCs w:val="22"/>
        </w:rPr>
        <w:t>muszą zostać złożone w odniesieniu do każdego z tych Wykonawców.</w:t>
      </w:r>
    </w:p>
    <w:p w:rsidR="001E5D97" w:rsidRPr="00EC6F8A" w:rsidRDefault="001E5D97" w:rsidP="001E5D97">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Informacje dotyczące grupy kapitałowej:</w:t>
      </w:r>
    </w:p>
    <w:p w:rsidR="001E5D97" w:rsidRPr="00EC6F8A" w:rsidRDefault="001E5D97" w:rsidP="00616205">
      <w:pPr>
        <w:pStyle w:val="Lista2"/>
        <w:numPr>
          <w:ilvl w:val="3"/>
          <w:numId w:val="19"/>
        </w:numPr>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Zgodnie z art. 4 pkt 14 Ustawy OKIK przez grupę kapitałową rozumie się wszystkich przedsiębiorców, którzy są kontrolowani w sposób bezpośredni lub pośredni przez jednego przedsiębiorcę, w tym również tego przedsiębiorcę;</w:t>
      </w:r>
    </w:p>
    <w:p w:rsidR="001E5D97" w:rsidRPr="00EC6F8A" w:rsidRDefault="001E5D97" w:rsidP="00616205">
      <w:pPr>
        <w:pStyle w:val="Lista2"/>
        <w:numPr>
          <w:ilvl w:val="3"/>
          <w:numId w:val="19"/>
        </w:numPr>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 xml:space="preserve">Zgodnie z art. 4 pkt 1 </w:t>
      </w:r>
      <w:r w:rsidR="003A4A4C" w:rsidRPr="00EC6F8A">
        <w:rPr>
          <w:rFonts w:asciiTheme="minorHAnsi" w:hAnsiTheme="minorHAnsi" w:cs="Calibri"/>
          <w:w w:val="100"/>
          <w:sz w:val="22"/>
          <w:szCs w:val="22"/>
        </w:rPr>
        <w:t xml:space="preserve">Ustawy OKIK </w:t>
      </w:r>
      <w:r w:rsidRPr="00EC6F8A">
        <w:rPr>
          <w:rFonts w:asciiTheme="minorHAnsi" w:hAnsiTheme="minorHAnsi" w:cs="Calibri"/>
          <w:w w:val="100"/>
          <w:sz w:val="22"/>
          <w:szCs w:val="22"/>
        </w:rPr>
        <w:t>przez przedsiębiorcę rozumie się przedsiębiorcę w rozumieniu przepisów o swobodzie działalności gospodarczej, a także:</w:t>
      </w:r>
    </w:p>
    <w:p w:rsidR="001E5D97" w:rsidRPr="00EC6F8A" w:rsidRDefault="001E5D97" w:rsidP="001E5D97">
      <w:pPr>
        <w:tabs>
          <w:tab w:val="left" w:pos="1134"/>
        </w:tabs>
        <w:spacing w:before="120" w:after="120" w:line="320" w:lineRule="atLeast"/>
        <w:ind w:left="1134" w:hanging="283"/>
        <w:rPr>
          <w:rFonts w:asciiTheme="minorHAnsi" w:hAnsiTheme="minorHAnsi" w:cs="Calibri"/>
          <w:w w:val="100"/>
          <w:sz w:val="22"/>
          <w:szCs w:val="22"/>
        </w:rPr>
      </w:pPr>
      <w:r w:rsidRPr="00EC6F8A">
        <w:rPr>
          <w:rFonts w:asciiTheme="minorHAnsi" w:hAnsiTheme="minorHAnsi" w:cs="Calibri"/>
          <w:w w:val="100"/>
          <w:sz w:val="22"/>
          <w:szCs w:val="22"/>
        </w:rPr>
        <w:t>a)</w:t>
      </w:r>
      <w:r w:rsidRPr="00EC6F8A">
        <w:rPr>
          <w:rFonts w:asciiTheme="minorHAnsi" w:hAnsiTheme="minorHAnsi" w:cs="Calibri"/>
          <w:w w:val="100"/>
          <w:sz w:val="22"/>
          <w:szCs w:val="22"/>
        </w:rPr>
        <w:tab/>
        <w:t xml:space="preserve">osobę fizyczną, osobę prawną, a także jednostkę organizacyjną niemającą osobowości prawnej, której ustawa przyznaje zdolność prawną, organizującą lub świadczącą usługi </w:t>
      </w:r>
      <w:r w:rsidRPr="00EC6F8A">
        <w:rPr>
          <w:rFonts w:asciiTheme="minorHAnsi" w:hAnsiTheme="minorHAnsi" w:cs="Calibri"/>
          <w:w w:val="100"/>
          <w:sz w:val="22"/>
          <w:szCs w:val="22"/>
        </w:rPr>
        <w:br/>
        <w:t>o charakterze użyteczności publicznej, które nie są działalnością gospodarczą w rozumieniu przepisów o swobodzie działalności gospodarczej,</w:t>
      </w:r>
    </w:p>
    <w:p w:rsidR="001E5D97" w:rsidRPr="00EC6F8A" w:rsidRDefault="001E5D97" w:rsidP="001E5D97">
      <w:pPr>
        <w:tabs>
          <w:tab w:val="left" w:pos="1134"/>
        </w:tabs>
        <w:spacing w:before="120" w:after="120" w:line="320" w:lineRule="atLeast"/>
        <w:ind w:left="1134" w:hanging="283"/>
        <w:rPr>
          <w:rFonts w:asciiTheme="minorHAnsi" w:hAnsiTheme="minorHAnsi" w:cs="Calibri"/>
          <w:w w:val="100"/>
          <w:sz w:val="22"/>
          <w:szCs w:val="22"/>
        </w:rPr>
      </w:pPr>
      <w:r w:rsidRPr="00EC6F8A">
        <w:rPr>
          <w:rFonts w:asciiTheme="minorHAnsi" w:hAnsiTheme="minorHAnsi" w:cs="Calibri"/>
          <w:w w:val="100"/>
          <w:sz w:val="22"/>
          <w:szCs w:val="22"/>
        </w:rPr>
        <w:t>b)</w:t>
      </w:r>
      <w:r w:rsidRPr="00EC6F8A">
        <w:rPr>
          <w:rFonts w:asciiTheme="minorHAnsi" w:hAnsiTheme="minorHAnsi" w:cs="Calibri"/>
          <w:w w:val="100"/>
          <w:sz w:val="22"/>
          <w:szCs w:val="22"/>
        </w:rPr>
        <w:tab/>
        <w:t>osobę fizyczną wykonującą zawód we własnym imieniu i na własny rachunek lub prowadzącą działalność w ramach wykonywania takiego zawodu,</w:t>
      </w:r>
    </w:p>
    <w:p w:rsidR="001E5D97" w:rsidRPr="00EC6F8A" w:rsidRDefault="001E5D97" w:rsidP="001E5D97">
      <w:pPr>
        <w:tabs>
          <w:tab w:val="left" w:pos="1134"/>
        </w:tabs>
        <w:spacing w:before="120" w:after="120" w:line="320" w:lineRule="atLeast"/>
        <w:ind w:left="1134" w:hanging="283"/>
        <w:rPr>
          <w:rFonts w:asciiTheme="minorHAnsi" w:hAnsiTheme="minorHAnsi" w:cs="Calibri"/>
          <w:w w:val="100"/>
          <w:sz w:val="22"/>
          <w:szCs w:val="22"/>
        </w:rPr>
      </w:pPr>
      <w:r w:rsidRPr="00EC6F8A">
        <w:rPr>
          <w:rFonts w:asciiTheme="minorHAnsi" w:hAnsiTheme="minorHAnsi" w:cs="Calibri"/>
          <w:w w:val="100"/>
          <w:sz w:val="22"/>
          <w:szCs w:val="22"/>
        </w:rPr>
        <w:t>c)</w:t>
      </w:r>
      <w:r w:rsidRPr="00EC6F8A">
        <w:rPr>
          <w:rFonts w:asciiTheme="minorHAnsi" w:hAnsiTheme="minorHAnsi" w:cs="Calibri"/>
          <w:w w:val="100"/>
          <w:sz w:val="22"/>
          <w:szCs w:val="22"/>
        </w:rPr>
        <w:tab/>
        <w:t>osobę fizyczną, która posiada kontrolę, w rozumieniu art. 4 pkt 4 Ustawy OKIK, nad co najmniej jednym przedsiębiorcą, choćby nie prowadziła działalności gospodarczej w rozumieniu przepisów o swobodzie działalności gospodarczej, jeżeli podejmuje dalsze działania podlegające kontroli koncentracji, o której mowa w art. 13 Ustawy OKIK,</w:t>
      </w:r>
    </w:p>
    <w:p w:rsidR="001E5D97" w:rsidRPr="00EC6F8A" w:rsidRDefault="001E5D97" w:rsidP="001E5D97">
      <w:pPr>
        <w:tabs>
          <w:tab w:val="left" w:pos="1134"/>
        </w:tabs>
        <w:spacing w:before="120" w:after="120" w:line="320" w:lineRule="atLeast"/>
        <w:ind w:left="1134" w:hanging="283"/>
        <w:rPr>
          <w:rFonts w:asciiTheme="minorHAnsi" w:hAnsiTheme="minorHAnsi" w:cs="Calibri"/>
          <w:w w:val="100"/>
          <w:sz w:val="22"/>
          <w:szCs w:val="22"/>
        </w:rPr>
      </w:pPr>
      <w:r w:rsidRPr="00EC6F8A">
        <w:rPr>
          <w:rFonts w:asciiTheme="minorHAnsi" w:hAnsiTheme="minorHAnsi" w:cs="Calibri"/>
          <w:w w:val="100"/>
          <w:sz w:val="22"/>
          <w:szCs w:val="22"/>
        </w:rPr>
        <w:t>d)</w:t>
      </w:r>
      <w:r w:rsidRPr="00EC6F8A">
        <w:rPr>
          <w:rFonts w:asciiTheme="minorHAnsi" w:hAnsiTheme="minorHAnsi" w:cs="Calibri"/>
          <w:w w:val="100"/>
          <w:sz w:val="22"/>
          <w:szCs w:val="22"/>
        </w:rPr>
        <w:tab/>
        <w:t>związek przedsiębiorców w rozumieniu art. 4 pkt 2 Ustawy OKIK - na potrzeby przepisów dotyczących praktyk ograniczających konkurencję oraz praktyk naruszających zbiorowe interesy konsumentów;</w:t>
      </w:r>
    </w:p>
    <w:p w:rsidR="001E5D97" w:rsidRPr="00EC6F8A" w:rsidRDefault="001E5D97" w:rsidP="00616205">
      <w:pPr>
        <w:pStyle w:val="Lista2"/>
        <w:numPr>
          <w:ilvl w:val="3"/>
          <w:numId w:val="19"/>
        </w:numPr>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Zgodnie z art. 4 pkt 1 Ustawy OKIK przez przejęcie kontroli rozumie się: wszelkie formy bezpośredniego lub pośredniego uzyskania przez przedsiębiorcę uprawnień, które osobno albo łącznie, przy uwzględnieniu wszystkich okoliczności prawnych lub faktycznych, umożliwiają wywieranie decydującego wpływu na innego przedsiębiorcę lub przedsiębiorców; uprawnienia takie tworzą w szczególności:</w:t>
      </w:r>
    </w:p>
    <w:p w:rsidR="001E5D97" w:rsidRPr="00EC6F8A" w:rsidRDefault="001E5D97" w:rsidP="001E5D97">
      <w:pPr>
        <w:tabs>
          <w:tab w:val="left" w:pos="1134"/>
        </w:tabs>
        <w:spacing w:before="120" w:after="120" w:line="320" w:lineRule="atLeast"/>
        <w:ind w:left="1134" w:hanging="283"/>
        <w:rPr>
          <w:rFonts w:asciiTheme="minorHAnsi" w:hAnsiTheme="minorHAnsi" w:cs="Calibri"/>
          <w:w w:val="100"/>
          <w:sz w:val="22"/>
          <w:szCs w:val="22"/>
        </w:rPr>
      </w:pPr>
      <w:r w:rsidRPr="00EC6F8A">
        <w:rPr>
          <w:rFonts w:asciiTheme="minorHAnsi" w:hAnsiTheme="minorHAnsi" w:cs="Calibri"/>
          <w:w w:val="100"/>
          <w:sz w:val="22"/>
          <w:szCs w:val="22"/>
        </w:rPr>
        <w:lastRenderedPageBreak/>
        <w:t>a)</w:t>
      </w:r>
      <w:r w:rsidRPr="00EC6F8A">
        <w:rPr>
          <w:rFonts w:asciiTheme="minorHAnsi" w:hAnsiTheme="minorHAnsi" w:cs="Calibri"/>
          <w:w w:val="100"/>
          <w:sz w:val="22"/>
          <w:szCs w:val="22"/>
        </w:rPr>
        <w:tab/>
        <w:t>dysponowanie bezpośrednio lub pośrednio większością głosów na zgromadzeniu wspólników albo na walnym zgromadzeniu, także jako zastawnik  albo użytkownik, bądź w zarządzie innego przedsiębiorcy (przedsiębiorcy zależnego), także na podstawie porozumień z innymi osobami,</w:t>
      </w:r>
    </w:p>
    <w:p w:rsidR="001E5D97" w:rsidRPr="00EC6F8A" w:rsidRDefault="001E5D97" w:rsidP="001E5D97">
      <w:pPr>
        <w:tabs>
          <w:tab w:val="left" w:pos="1134"/>
        </w:tabs>
        <w:spacing w:before="120" w:after="120" w:line="320" w:lineRule="atLeast"/>
        <w:ind w:left="1134" w:hanging="283"/>
        <w:rPr>
          <w:rFonts w:asciiTheme="minorHAnsi" w:hAnsiTheme="minorHAnsi" w:cs="Calibri"/>
          <w:w w:val="100"/>
          <w:sz w:val="22"/>
          <w:szCs w:val="22"/>
        </w:rPr>
      </w:pPr>
      <w:r w:rsidRPr="00EC6F8A">
        <w:rPr>
          <w:rFonts w:asciiTheme="minorHAnsi" w:hAnsiTheme="minorHAnsi" w:cs="Calibri"/>
          <w:w w:val="100"/>
          <w:sz w:val="22"/>
          <w:szCs w:val="22"/>
        </w:rPr>
        <w:t>b)</w:t>
      </w:r>
      <w:r w:rsidRPr="00EC6F8A">
        <w:rPr>
          <w:rFonts w:asciiTheme="minorHAnsi" w:hAnsiTheme="minorHAnsi" w:cs="Calibri"/>
          <w:w w:val="100"/>
          <w:sz w:val="22"/>
          <w:szCs w:val="22"/>
        </w:rPr>
        <w:tab/>
        <w:t xml:space="preserve">uprawnienie do powoływania lub odwoływania większości członków zarządu lub rady nadzorczej innego przedsiębiorcy (przedsiębiorcy zależnego), także na podstawie porozumień </w:t>
      </w:r>
      <w:r w:rsidRPr="00EC6F8A">
        <w:rPr>
          <w:rFonts w:asciiTheme="minorHAnsi" w:hAnsiTheme="minorHAnsi" w:cs="Calibri"/>
          <w:w w:val="100"/>
          <w:sz w:val="22"/>
          <w:szCs w:val="22"/>
        </w:rPr>
        <w:br/>
        <w:t>z innymi osobami,</w:t>
      </w:r>
    </w:p>
    <w:p w:rsidR="001E5D97" w:rsidRPr="00EC6F8A" w:rsidRDefault="001E5D97" w:rsidP="001E5D97">
      <w:pPr>
        <w:tabs>
          <w:tab w:val="left" w:pos="1134"/>
        </w:tabs>
        <w:spacing w:before="120" w:after="120" w:line="320" w:lineRule="atLeast"/>
        <w:ind w:left="1134" w:hanging="283"/>
        <w:rPr>
          <w:rFonts w:asciiTheme="minorHAnsi" w:hAnsiTheme="minorHAnsi" w:cs="Calibri"/>
          <w:w w:val="100"/>
          <w:sz w:val="22"/>
          <w:szCs w:val="22"/>
        </w:rPr>
      </w:pPr>
      <w:r w:rsidRPr="00EC6F8A">
        <w:rPr>
          <w:rFonts w:asciiTheme="minorHAnsi" w:hAnsiTheme="minorHAnsi" w:cs="Calibri"/>
          <w:w w:val="100"/>
          <w:sz w:val="22"/>
          <w:szCs w:val="22"/>
        </w:rPr>
        <w:t>c)</w:t>
      </w:r>
      <w:r w:rsidRPr="00EC6F8A">
        <w:rPr>
          <w:rFonts w:asciiTheme="minorHAnsi" w:hAnsiTheme="minorHAnsi" w:cs="Calibri"/>
          <w:w w:val="100"/>
          <w:sz w:val="22"/>
          <w:szCs w:val="22"/>
        </w:rPr>
        <w:tab/>
        <w:t>członkowie jego zarządu lub rady nadzorczej stanowią więcej niż połowę członków zarządu innego przedsiębiorcy (przedsiębiorcy zależnego),</w:t>
      </w:r>
    </w:p>
    <w:p w:rsidR="001E5D97" w:rsidRPr="00EC6F8A" w:rsidRDefault="001E5D97" w:rsidP="001E5D97">
      <w:pPr>
        <w:tabs>
          <w:tab w:val="left" w:pos="1134"/>
        </w:tabs>
        <w:spacing w:before="120" w:after="120" w:line="320" w:lineRule="atLeast"/>
        <w:ind w:left="1134" w:hanging="283"/>
        <w:rPr>
          <w:rFonts w:asciiTheme="minorHAnsi" w:hAnsiTheme="minorHAnsi" w:cs="Calibri"/>
          <w:w w:val="100"/>
          <w:sz w:val="22"/>
          <w:szCs w:val="22"/>
        </w:rPr>
      </w:pPr>
      <w:r w:rsidRPr="00EC6F8A">
        <w:rPr>
          <w:rFonts w:asciiTheme="minorHAnsi" w:hAnsiTheme="minorHAnsi" w:cs="Calibri"/>
          <w:w w:val="100"/>
          <w:sz w:val="22"/>
          <w:szCs w:val="22"/>
        </w:rPr>
        <w:t>d)</w:t>
      </w:r>
      <w:r w:rsidRPr="00EC6F8A">
        <w:rPr>
          <w:rFonts w:asciiTheme="minorHAnsi" w:hAnsiTheme="minorHAnsi" w:cs="Calibri"/>
          <w:w w:val="100"/>
          <w:sz w:val="22"/>
          <w:szCs w:val="22"/>
        </w:rPr>
        <w:tab/>
        <w:t>dysponowanie bezpośrednio lub pośrednio większością głosów w spółce osobowej zależnej albo na walnym zgromadzeniu spółdzielni zależnej, także na podstawie porozumień z innymi osobami,</w:t>
      </w:r>
    </w:p>
    <w:p w:rsidR="001E5D97" w:rsidRPr="00EC6F8A" w:rsidRDefault="001E5D97" w:rsidP="001E5D97">
      <w:pPr>
        <w:tabs>
          <w:tab w:val="left" w:pos="1134"/>
        </w:tabs>
        <w:spacing w:before="120" w:after="120" w:line="320" w:lineRule="atLeast"/>
        <w:ind w:left="1134" w:hanging="283"/>
        <w:rPr>
          <w:rFonts w:asciiTheme="minorHAnsi" w:hAnsiTheme="minorHAnsi" w:cs="Calibri"/>
          <w:w w:val="100"/>
          <w:sz w:val="22"/>
          <w:szCs w:val="22"/>
        </w:rPr>
      </w:pPr>
      <w:r w:rsidRPr="00EC6F8A">
        <w:rPr>
          <w:rFonts w:asciiTheme="minorHAnsi" w:hAnsiTheme="minorHAnsi" w:cs="Calibri"/>
          <w:w w:val="100"/>
          <w:sz w:val="22"/>
          <w:szCs w:val="22"/>
        </w:rPr>
        <w:t>e)</w:t>
      </w:r>
      <w:r w:rsidRPr="00EC6F8A">
        <w:rPr>
          <w:rFonts w:asciiTheme="minorHAnsi" w:hAnsiTheme="minorHAnsi" w:cs="Calibri"/>
          <w:w w:val="100"/>
          <w:sz w:val="22"/>
          <w:szCs w:val="22"/>
        </w:rPr>
        <w:tab/>
        <w:t>prawo do całego albo do części mienia innego przedsiębiorcy (przedsiębiorcy zależnego),</w:t>
      </w:r>
    </w:p>
    <w:p w:rsidR="001E5D97" w:rsidRPr="00EC6F8A" w:rsidRDefault="001E5D97" w:rsidP="001E5D97">
      <w:pPr>
        <w:tabs>
          <w:tab w:val="left" w:pos="1134"/>
        </w:tabs>
        <w:spacing w:before="120" w:after="120" w:line="320" w:lineRule="atLeast"/>
        <w:ind w:left="1134" w:hanging="283"/>
        <w:rPr>
          <w:rFonts w:asciiTheme="minorHAnsi" w:hAnsiTheme="minorHAnsi" w:cs="Calibri"/>
          <w:w w:val="100"/>
          <w:sz w:val="22"/>
          <w:szCs w:val="22"/>
        </w:rPr>
      </w:pPr>
      <w:r w:rsidRPr="00EC6F8A">
        <w:rPr>
          <w:rFonts w:asciiTheme="minorHAnsi" w:hAnsiTheme="minorHAnsi" w:cs="Calibri"/>
          <w:w w:val="100"/>
          <w:sz w:val="22"/>
          <w:szCs w:val="22"/>
        </w:rPr>
        <w:t>f)</w:t>
      </w:r>
      <w:r w:rsidRPr="00EC6F8A">
        <w:rPr>
          <w:rFonts w:asciiTheme="minorHAnsi" w:hAnsiTheme="minorHAnsi" w:cs="Calibri"/>
          <w:w w:val="100"/>
          <w:sz w:val="22"/>
          <w:szCs w:val="22"/>
        </w:rPr>
        <w:tab/>
        <w:t>umowa przewidująca zarządzanie innym przedsiębiorcą (przedsiębiorcą zależnym) lub przekazywanie z zysku przez takiego przedsiębiorcę.</w:t>
      </w:r>
    </w:p>
    <w:p w:rsidR="00765D7E" w:rsidRPr="00EC6F8A" w:rsidRDefault="00765D7E" w:rsidP="00765D7E">
      <w:pPr>
        <w:pStyle w:val="Lista3"/>
        <w:numPr>
          <w:ilvl w:val="0"/>
          <w:numId w:val="0"/>
        </w:numPr>
        <w:spacing w:before="120" w:after="120" w:line="320" w:lineRule="atLeast"/>
        <w:ind w:left="1135"/>
        <w:rPr>
          <w:rFonts w:asciiTheme="minorHAnsi" w:hAnsiTheme="minorHAnsi" w:cs="Calibri"/>
          <w:w w:val="100"/>
          <w:sz w:val="22"/>
          <w:szCs w:val="22"/>
        </w:rPr>
      </w:pPr>
    </w:p>
    <w:p w:rsidR="007A4B9A"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bookmarkStart w:id="33" w:name="_Toc56878487"/>
      <w:bookmarkStart w:id="34" w:name="_Toc136762098"/>
      <w:r w:rsidRPr="00EC6F8A">
        <w:rPr>
          <w:rFonts w:asciiTheme="minorHAnsi" w:hAnsiTheme="minorHAnsi" w:cs="Calibri"/>
          <w:w w:val="100"/>
          <w:sz w:val="22"/>
          <w:szCs w:val="22"/>
        </w:rPr>
        <w:br/>
      </w:r>
      <w:bookmarkStart w:id="35" w:name="_Toc392163902"/>
      <w:r w:rsidRPr="00EC6F8A">
        <w:rPr>
          <w:rFonts w:asciiTheme="minorHAnsi" w:hAnsiTheme="minorHAnsi" w:cs="Calibri"/>
          <w:w w:val="100"/>
          <w:sz w:val="22"/>
          <w:szCs w:val="22"/>
        </w:rPr>
        <w:t>SPOSÓB PRZYGOTOWANIA OFERTY WRAZ Z OŚWIADCZENIAMI LUB DOKUMENTAMI</w:t>
      </w:r>
      <w:bookmarkEnd w:id="33"/>
      <w:bookmarkEnd w:id="34"/>
      <w:bookmarkEnd w:id="35"/>
    </w:p>
    <w:p w:rsidR="007A4B9A" w:rsidRPr="00EC6F8A" w:rsidRDefault="000624F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36" w:name="_Toc392163903"/>
      <w:r w:rsidRPr="00EC6F8A">
        <w:rPr>
          <w:rFonts w:asciiTheme="minorHAnsi" w:hAnsiTheme="minorHAnsi" w:cs="Calibri"/>
          <w:w w:val="100"/>
          <w:sz w:val="22"/>
          <w:szCs w:val="22"/>
        </w:rPr>
        <w:t>Wymogi formalne oferty</w:t>
      </w:r>
      <w:bookmarkEnd w:id="36"/>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Oferta musi spełniać następujące wymogi:</w:t>
      </w:r>
    </w:p>
    <w:p w:rsidR="007A4B9A" w:rsidRPr="00EC6F8A" w:rsidRDefault="007A4B9A" w:rsidP="00BC6104">
      <w:pPr>
        <w:pStyle w:val="Lista2"/>
        <w:tabs>
          <w:tab w:val="clear" w:pos="9639"/>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 xml:space="preserve">treść oferty musi odpowiadać treści </w:t>
      </w:r>
      <w:r w:rsidR="00F959D3" w:rsidRPr="00EC6F8A">
        <w:rPr>
          <w:rFonts w:asciiTheme="minorHAnsi" w:hAnsiTheme="minorHAnsi" w:cs="Calibri"/>
          <w:w w:val="100"/>
          <w:sz w:val="22"/>
          <w:szCs w:val="22"/>
        </w:rPr>
        <w:t>SIWZ</w:t>
      </w:r>
      <w:r w:rsidR="00E50684" w:rsidRPr="00EC6F8A">
        <w:rPr>
          <w:rFonts w:asciiTheme="minorHAnsi" w:hAnsiTheme="minorHAnsi" w:cs="Calibri"/>
          <w:w w:val="100"/>
          <w:sz w:val="22"/>
          <w:szCs w:val="22"/>
        </w:rPr>
        <w:t>. Oferta powinna zostać sporządzona wg wzoru, jaki stanowi „Formularz Oferty” stanow</w:t>
      </w:r>
      <w:r w:rsidR="00F959D3" w:rsidRPr="00EC6F8A">
        <w:rPr>
          <w:rFonts w:asciiTheme="minorHAnsi" w:hAnsiTheme="minorHAnsi" w:cs="Calibri"/>
          <w:w w:val="100"/>
          <w:sz w:val="22"/>
          <w:szCs w:val="22"/>
        </w:rPr>
        <w:t>iący Załącznik 1 do niniejszej SIWZ;</w:t>
      </w:r>
    </w:p>
    <w:p w:rsidR="007A4B9A" w:rsidRPr="00EC6F8A" w:rsidRDefault="007A4B9A" w:rsidP="00BC6104">
      <w:pPr>
        <w:pStyle w:val="Lista2"/>
        <w:tabs>
          <w:tab w:val="clear" w:pos="9639"/>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oferta musi zostać sporządzona w języku polskim w formie pisemnej, na komputerze lub inną trwałą i czytelną techniką;</w:t>
      </w:r>
    </w:p>
    <w:p w:rsidR="002B44C3" w:rsidRPr="00EC6F8A" w:rsidRDefault="007A4B9A" w:rsidP="00BC6104">
      <w:pPr>
        <w:pStyle w:val="Lista2"/>
        <w:tabs>
          <w:tab w:val="clear" w:pos="9639"/>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oferta musi być podpisana; za podpisanie uznaje się własnoręczny podpis złożony (w sposób umożliwiający identyfikację osoby) przez osobę upoważnioną do reprezentowania Wykonawcy;</w:t>
      </w:r>
    </w:p>
    <w:p w:rsidR="007A4B9A" w:rsidRPr="00EC6F8A" w:rsidRDefault="007A4B9A" w:rsidP="00BC6104">
      <w:pPr>
        <w:pStyle w:val="Lista2"/>
        <w:tabs>
          <w:tab w:val="clear" w:pos="9639"/>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poprawki lub zmiany w ofercie, muszą być dokonane w sposób czytelny, parafowane własnoręcznie przez osobę podpisującą ofertę lub inne osoby do tego umocowane.</w:t>
      </w:r>
    </w:p>
    <w:p w:rsidR="007A4B9A" w:rsidRPr="00EC6F8A" w:rsidRDefault="000624F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37" w:name="_Toc392163904"/>
      <w:r w:rsidRPr="00EC6F8A">
        <w:rPr>
          <w:rFonts w:asciiTheme="minorHAnsi" w:hAnsiTheme="minorHAnsi" w:cs="Calibri"/>
          <w:w w:val="100"/>
          <w:sz w:val="22"/>
          <w:szCs w:val="22"/>
        </w:rPr>
        <w:t>Wymagane oświadczenia lub dokumenty składane wraz z ofertą</w:t>
      </w:r>
      <w:bookmarkEnd w:id="37"/>
    </w:p>
    <w:p w:rsidR="007A4B9A" w:rsidRPr="00EC6F8A" w:rsidRDefault="007A4B9A" w:rsidP="00BC6104">
      <w:pPr>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Wykonawca zobowiązany jest złożyć wraz z ofertą:</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Oświadczenia lub dokumenty określone w Rozdziale IV podrozdziale II: „Oświadczenia lub dokumenty potwierdzające spełnianie warunków udziału</w:t>
      </w:r>
      <w:r w:rsidR="006E6A59" w:rsidRPr="00EC6F8A">
        <w:rPr>
          <w:rFonts w:asciiTheme="minorHAnsi" w:hAnsiTheme="minorHAnsi" w:cs="Calibri"/>
          <w:w w:val="100"/>
          <w:sz w:val="22"/>
          <w:szCs w:val="22"/>
        </w:rPr>
        <w:t xml:space="preserve"> i/lub wykazujące bra</w:t>
      </w:r>
      <w:r w:rsidR="00F959D3" w:rsidRPr="00EC6F8A">
        <w:rPr>
          <w:rFonts w:asciiTheme="minorHAnsi" w:hAnsiTheme="minorHAnsi" w:cs="Calibri"/>
          <w:w w:val="100"/>
          <w:sz w:val="22"/>
          <w:szCs w:val="22"/>
        </w:rPr>
        <w:t xml:space="preserve">k podstaw do wykluczenia </w:t>
      </w:r>
      <w:r w:rsidR="000F27D9" w:rsidRPr="00EC6F8A">
        <w:rPr>
          <w:rFonts w:asciiTheme="minorHAnsi" w:hAnsiTheme="minorHAnsi" w:cs="Calibri"/>
          <w:w w:val="100"/>
          <w:sz w:val="22"/>
          <w:szCs w:val="22"/>
        </w:rPr>
        <w:br/>
      </w:r>
      <w:r w:rsidR="00F959D3" w:rsidRPr="00EC6F8A">
        <w:rPr>
          <w:rFonts w:asciiTheme="minorHAnsi" w:hAnsiTheme="minorHAnsi" w:cs="Calibri"/>
          <w:w w:val="100"/>
          <w:sz w:val="22"/>
          <w:szCs w:val="22"/>
        </w:rPr>
        <w:t>z postę</w:t>
      </w:r>
      <w:r w:rsidR="006E6A59" w:rsidRPr="00EC6F8A">
        <w:rPr>
          <w:rFonts w:asciiTheme="minorHAnsi" w:hAnsiTheme="minorHAnsi" w:cs="Calibri"/>
          <w:w w:val="100"/>
          <w:sz w:val="22"/>
          <w:szCs w:val="22"/>
        </w:rPr>
        <w:t>powania”.</w:t>
      </w:r>
    </w:p>
    <w:p w:rsidR="00B84F3B" w:rsidRPr="00EC6F8A" w:rsidRDefault="00B84F3B" w:rsidP="00B84F3B">
      <w:pPr>
        <w:pStyle w:val="Lista"/>
        <w:tabs>
          <w:tab w:val="clear" w:pos="653"/>
          <w:tab w:val="num" w:pos="567"/>
          <w:tab w:val="num" w:pos="90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Dokumenty potwierdzające, że oferowany przedmiot zamówienia odpowiada wymaganiom określonym przez Zamawiającego dla przedmiotu zamówienia:</w:t>
      </w:r>
    </w:p>
    <w:p w:rsidR="00B84F3B" w:rsidRPr="00EC6F8A" w:rsidRDefault="00B84F3B" w:rsidP="00B84F3B">
      <w:pPr>
        <w:pStyle w:val="Lista2"/>
        <w:tabs>
          <w:tab w:val="clear" w:pos="9639"/>
        </w:tabs>
        <w:spacing w:before="120" w:after="120" w:line="320" w:lineRule="atLeast"/>
        <w:ind w:left="851" w:hanging="284"/>
        <w:rPr>
          <w:rFonts w:asciiTheme="minorHAnsi" w:hAnsiTheme="minorHAnsi" w:cs="Calibri"/>
          <w:b/>
          <w:w w:val="100"/>
          <w:sz w:val="22"/>
          <w:szCs w:val="22"/>
        </w:rPr>
      </w:pPr>
      <w:r w:rsidRPr="00EC6F8A">
        <w:rPr>
          <w:rFonts w:asciiTheme="minorHAnsi" w:hAnsiTheme="minorHAnsi" w:cs="Calibri"/>
          <w:b/>
          <w:w w:val="100"/>
          <w:sz w:val="22"/>
          <w:szCs w:val="22"/>
        </w:rPr>
        <w:t>Specyfikacja techniczna - Załącznik 2 do SIWZ</w:t>
      </w:r>
      <w:r w:rsidR="00893063" w:rsidRPr="00EC6F8A">
        <w:rPr>
          <w:rFonts w:asciiTheme="minorHAnsi" w:hAnsiTheme="minorHAnsi" w:cs="Calibri"/>
          <w:b/>
          <w:w w:val="100"/>
          <w:sz w:val="22"/>
          <w:szCs w:val="22"/>
        </w:rPr>
        <w:t xml:space="preserve"> (odpowiednio dla każdej z części zamówienia)</w:t>
      </w:r>
      <w:r w:rsidR="00F735E9" w:rsidRPr="00EC6F8A">
        <w:rPr>
          <w:rFonts w:asciiTheme="minorHAnsi" w:hAnsiTheme="minorHAnsi" w:cs="Calibri"/>
          <w:b/>
          <w:w w:val="100"/>
          <w:sz w:val="22"/>
          <w:szCs w:val="22"/>
        </w:rPr>
        <w:t>,</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Inne wymagane oświadczenia i dokumenty:</w:t>
      </w:r>
    </w:p>
    <w:p w:rsidR="007A4B9A" w:rsidRPr="00EC6F8A" w:rsidRDefault="007A4B9A" w:rsidP="00BC6104">
      <w:pPr>
        <w:pStyle w:val="Lista2"/>
        <w:tabs>
          <w:tab w:val="clear" w:pos="9639"/>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lastRenderedPageBreak/>
        <w:t>w przypadku, gdy Wykonawcę reprezentuje pełnomocnik - pełnomocnictwo określające jego zakres i podpisane przez osoby uprawnione do reprezentacji Wykonawcy;</w:t>
      </w:r>
    </w:p>
    <w:p w:rsidR="007A4B9A" w:rsidRPr="00EC6F8A" w:rsidRDefault="007A4B9A" w:rsidP="00BC6104">
      <w:pPr>
        <w:pStyle w:val="Lista2"/>
        <w:tabs>
          <w:tab w:val="clear" w:pos="9639"/>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w przypadku, gdy ofertę składają Wyk</w:t>
      </w:r>
      <w:r w:rsidR="00241205" w:rsidRPr="00EC6F8A">
        <w:rPr>
          <w:rFonts w:asciiTheme="minorHAnsi" w:hAnsiTheme="minorHAnsi" w:cs="Calibri"/>
          <w:w w:val="100"/>
          <w:sz w:val="22"/>
          <w:szCs w:val="22"/>
        </w:rPr>
        <w:t xml:space="preserve">onawcy ubiegający się wspólnie </w:t>
      </w:r>
      <w:r w:rsidRPr="00EC6F8A">
        <w:rPr>
          <w:rFonts w:asciiTheme="minorHAnsi" w:hAnsiTheme="minorHAnsi" w:cs="Calibri"/>
          <w:w w:val="100"/>
          <w:sz w:val="22"/>
          <w:szCs w:val="22"/>
        </w:rPr>
        <w:t>o udzielenie zamówienia wymagane jest załączenie dokumentu pełnomocnictwa określającego zakres umocowania pełnomocnika ustanowionego do reprezentowania ich w postępowaniu, stosownie do art. 23 ust. 2 ustawy</w:t>
      </w:r>
      <w:r w:rsidR="00241205" w:rsidRPr="00EC6F8A">
        <w:rPr>
          <w:rFonts w:asciiTheme="minorHAnsi" w:hAnsiTheme="minorHAnsi" w:cs="Calibri"/>
          <w:w w:val="100"/>
          <w:sz w:val="22"/>
          <w:szCs w:val="22"/>
        </w:rPr>
        <w:t xml:space="preserve"> Pzp.</w:t>
      </w:r>
    </w:p>
    <w:p w:rsidR="007A4B9A" w:rsidRPr="00EC6F8A" w:rsidRDefault="000F76C1"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38" w:name="_Toc392163905"/>
      <w:r w:rsidRPr="00EC6F8A">
        <w:rPr>
          <w:rFonts w:asciiTheme="minorHAnsi" w:hAnsiTheme="minorHAnsi" w:cs="Calibri"/>
          <w:w w:val="100"/>
          <w:sz w:val="22"/>
          <w:szCs w:val="22"/>
        </w:rPr>
        <w:t>Forma oświadczeń lub dokumentów wskazanych w podrozdziale II niniejszego rozdziału</w:t>
      </w:r>
      <w:bookmarkEnd w:id="38"/>
    </w:p>
    <w:p w:rsidR="007C7A2E"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b/>
          <w:w w:val="100"/>
          <w:sz w:val="22"/>
          <w:szCs w:val="22"/>
        </w:rPr>
      </w:pPr>
      <w:r w:rsidRPr="00EC6F8A">
        <w:rPr>
          <w:rFonts w:asciiTheme="minorHAnsi" w:hAnsiTheme="minorHAnsi" w:cs="Calibri"/>
          <w:b/>
          <w:w w:val="100"/>
          <w:sz w:val="22"/>
          <w:szCs w:val="22"/>
        </w:rPr>
        <w:t xml:space="preserve">Wymagane oświadczenia lub dokumenty powinny być złożone w formie oryginału lub kopii potwierdzonej za zgodność z oryginałem przez Wykonawcę </w:t>
      </w:r>
      <w:r w:rsidR="007C7A2E" w:rsidRPr="00EC6F8A">
        <w:rPr>
          <w:rFonts w:asciiTheme="minorHAnsi" w:hAnsiTheme="minorHAnsi" w:cs="Calibri"/>
          <w:b/>
          <w:w w:val="100"/>
          <w:sz w:val="22"/>
          <w:szCs w:val="22"/>
        </w:rPr>
        <w:t>z wyłączeniem:</w:t>
      </w:r>
    </w:p>
    <w:p w:rsidR="007C7A2E" w:rsidRPr="00EC6F8A" w:rsidRDefault="007C7A2E" w:rsidP="00616205">
      <w:pPr>
        <w:pStyle w:val="Lista"/>
        <w:numPr>
          <w:ilvl w:val="0"/>
          <w:numId w:val="9"/>
        </w:numPr>
        <w:spacing w:before="120" w:after="120" w:line="320" w:lineRule="atLeast"/>
        <w:ind w:left="851" w:hanging="284"/>
        <w:rPr>
          <w:rFonts w:asciiTheme="minorHAnsi" w:hAnsiTheme="minorHAnsi" w:cs="Calibri"/>
          <w:b/>
          <w:w w:val="100"/>
          <w:sz w:val="22"/>
          <w:szCs w:val="22"/>
        </w:rPr>
      </w:pPr>
      <w:r w:rsidRPr="00EC6F8A">
        <w:rPr>
          <w:rFonts w:asciiTheme="minorHAnsi" w:hAnsiTheme="minorHAnsi" w:cs="Calibri"/>
          <w:b/>
          <w:w w:val="100"/>
          <w:sz w:val="22"/>
          <w:szCs w:val="22"/>
        </w:rPr>
        <w:t>pełnomocnictwa, które należy załączyć do oferty w oryginale lub kopii poświadczonej no</w:t>
      </w:r>
      <w:r w:rsidR="00220E76" w:rsidRPr="00EC6F8A">
        <w:rPr>
          <w:rFonts w:asciiTheme="minorHAnsi" w:hAnsiTheme="minorHAnsi" w:cs="Calibri"/>
          <w:b/>
          <w:w w:val="100"/>
          <w:sz w:val="22"/>
          <w:szCs w:val="22"/>
        </w:rPr>
        <w:t>tarialnie,</w:t>
      </w:r>
    </w:p>
    <w:p w:rsidR="00220E76" w:rsidRPr="00EC6F8A" w:rsidRDefault="00220E76" w:rsidP="00220E76">
      <w:pPr>
        <w:pStyle w:val="Lista"/>
        <w:numPr>
          <w:ilvl w:val="0"/>
          <w:numId w:val="0"/>
        </w:numPr>
        <w:spacing w:before="120" w:after="120" w:line="320" w:lineRule="atLeast"/>
        <w:ind w:left="851"/>
        <w:rPr>
          <w:rFonts w:asciiTheme="minorHAnsi" w:hAnsiTheme="minorHAnsi" w:cs="Calibri"/>
          <w:b/>
          <w:w w:val="100"/>
          <w:sz w:val="22"/>
          <w:szCs w:val="22"/>
        </w:rPr>
      </w:pPr>
      <w:r w:rsidRPr="00EC6F8A">
        <w:rPr>
          <w:rFonts w:asciiTheme="minorHAnsi" w:hAnsiTheme="minorHAnsi" w:cs="Calibri"/>
          <w:b/>
          <w:w w:val="100"/>
          <w:sz w:val="22"/>
          <w:szCs w:val="22"/>
        </w:rPr>
        <w:t>oraz</w:t>
      </w:r>
    </w:p>
    <w:p w:rsidR="007C7A2E" w:rsidRPr="00EC6F8A" w:rsidRDefault="00392755" w:rsidP="00616205">
      <w:pPr>
        <w:pStyle w:val="Lista"/>
        <w:numPr>
          <w:ilvl w:val="0"/>
          <w:numId w:val="9"/>
        </w:numPr>
        <w:spacing w:before="120" w:after="120" w:line="320" w:lineRule="atLeast"/>
        <w:ind w:left="851" w:hanging="284"/>
        <w:rPr>
          <w:rFonts w:asciiTheme="minorHAnsi" w:hAnsiTheme="minorHAnsi" w:cs="Calibri"/>
          <w:b/>
          <w:w w:val="100"/>
          <w:sz w:val="22"/>
          <w:szCs w:val="22"/>
        </w:rPr>
      </w:pPr>
      <w:r w:rsidRPr="00EC6F8A">
        <w:rPr>
          <w:rFonts w:asciiTheme="minorHAnsi" w:hAnsiTheme="minorHAnsi" w:cs="Calibri"/>
          <w:b/>
          <w:w w:val="100"/>
          <w:sz w:val="22"/>
          <w:szCs w:val="22"/>
        </w:rPr>
        <w:t>f</w:t>
      </w:r>
      <w:r w:rsidR="007C7A2E" w:rsidRPr="00EC6F8A">
        <w:rPr>
          <w:rFonts w:asciiTheme="minorHAnsi" w:hAnsiTheme="minorHAnsi" w:cs="Calibri"/>
          <w:b/>
          <w:w w:val="100"/>
          <w:sz w:val="22"/>
          <w:szCs w:val="22"/>
        </w:rPr>
        <w:t xml:space="preserve">ormularza </w:t>
      </w:r>
      <w:r w:rsidRPr="00EC6F8A">
        <w:rPr>
          <w:rFonts w:asciiTheme="minorHAnsi" w:hAnsiTheme="minorHAnsi" w:cs="Calibri"/>
          <w:b/>
          <w:w w:val="100"/>
          <w:sz w:val="22"/>
          <w:szCs w:val="22"/>
        </w:rPr>
        <w:t>o</w:t>
      </w:r>
      <w:r w:rsidR="00220E76" w:rsidRPr="00EC6F8A">
        <w:rPr>
          <w:rFonts w:asciiTheme="minorHAnsi" w:hAnsiTheme="minorHAnsi" w:cs="Calibri"/>
          <w:b/>
          <w:w w:val="100"/>
          <w:sz w:val="22"/>
          <w:szCs w:val="22"/>
        </w:rPr>
        <w:t>ferty,</w:t>
      </w:r>
    </w:p>
    <w:p w:rsidR="00220E76" w:rsidRPr="00EC6F8A" w:rsidRDefault="00220E76" w:rsidP="00744705">
      <w:pPr>
        <w:pStyle w:val="Lista"/>
        <w:numPr>
          <w:ilvl w:val="0"/>
          <w:numId w:val="9"/>
        </w:numPr>
        <w:spacing w:before="120" w:after="120" w:line="320" w:lineRule="atLeast"/>
        <w:ind w:left="851" w:hanging="284"/>
        <w:rPr>
          <w:rFonts w:asciiTheme="minorHAnsi" w:hAnsiTheme="minorHAnsi" w:cs="Calibri"/>
          <w:b/>
          <w:w w:val="100"/>
          <w:sz w:val="22"/>
          <w:szCs w:val="22"/>
        </w:rPr>
      </w:pPr>
      <w:r w:rsidRPr="00EC6F8A">
        <w:rPr>
          <w:rFonts w:asciiTheme="minorHAnsi" w:hAnsiTheme="minorHAnsi" w:cs="Calibri"/>
          <w:b/>
          <w:w w:val="100"/>
          <w:sz w:val="22"/>
          <w:szCs w:val="22"/>
        </w:rPr>
        <w:t xml:space="preserve">listy podmiotów należących do tej samej grupy kapitałowej, o której mowa w art. 24 </w:t>
      </w:r>
      <w:r w:rsidR="00354D1A" w:rsidRPr="00354D1A">
        <w:rPr>
          <w:rFonts w:asciiTheme="minorHAnsi" w:hAnsiTheme="minorHAnsi" w:cs="Calibri"/>
          <w:b/>
          <w:w w:val="100"/>
          <w:sz w:val="22"/>
          <w:szCs w:val="22"/>
        </w:rPr>
        <w:t>ust. 1 pkt 23</w:t>
      </w:r>
      <w:r w:rsidRPr="00EC6F8A">
        <w:rPr>
          <w:rFonts w:asciiTheme="minorHAnsi" w:hAnsiTheme="minorHAnsi" w:cs="Calibri"/>
          <w:b/>
          <w:w w:val="100"/>
          <w:sz w:val="22"/>
          <w:szCs w:val="22"/>
        </w:rPr>
        <w:t>, albo informacji o tym, że Wykonawca nie należy do grupy kapitałowej,</w:t>
      </w:r>
      <w:r w:rsidR="002D788D" w:rsidRPr="00EC6F8A">
        <w:rPr>
          <w:rFonts w:asciiTheme="minorHAnsi" w:hAnsiTheme="minorHAnsi" w:cs="Calibri"/>
          <w:b/>
          <w:w w:val="100"/>
          <w:sz w:val="22"/>
          <w:szCs w:val="22"/>
        </w:rPr>
        <w:t xml:space="preserve"> </w:t>
      </w:r>
      <w:r w:rsidRPr="00EC6F8A">
        <w:rPr>
          <w:rFonts w:asciiTheme="minorHAnsi" w:hAnsiTheme="minorHAnsi" w:cs="Calibri"/>
          <w:b/>
          <w:w w:val="100"/>
          <w:sz w:val="22"/>
          <w:szCs w:val="22"/>
        </w:rPr>
        <w:t>któr</w:t>
      </w:r>
      <w:r w:rsidR="00744705">
        <w:rPr>
          <w:rFonts w:asciiTheme="minorHAnsi" w:hAnsiTheme="minorHAnsi" w:cs="Calibri"/>
          <w:b/>
          <w:w w:val="100"/>
          <w:sz w:val="22"/>
          <w:szCs w:val="22"/>
        </w:rPr>
        <w:t xml:space="preserve">e muszą być złożone w oryginale, przy czym </w:t>
      </w:r>
      <w:r w:rsidR="00744705" w:rsidRPr="00744705">
        <w:rPr>
          <w:rFonts w:asciiTheme="minorHAnsi" w:hAnsiTheme="minorHAnsi" w:cs="Calibri"/>
          <w:b/>
          <w:w w:val="100"/>
          <w:sz w:val="22"/>
          <w:szCs w:val="22"/>
        </w:rPr>
        <w:t xml:space="preserve">Wykonawca składa </w:t>
      </w:r>
      <w:r w:rsidR="00744705">
        <w:rPr>
          <w:rFonts w:asciiTheme="minorHAnsi" w:hAnsiTheme="minorHAnsi" w:cs="Calibri"/>
          <w:b/>
          <w:w w:val="100"/>
          <w:sz w:val="22"/>
          <w:szCs w:val="22"/>
        </w:rPr>
        <w:t xml:space="preserve">ten dokument </w:t>
      </w:r>
      <w:r w:rsidR="00744705" w:rsidRPr="00744705">
        <w:rPr>
          <w:rFonts w:asciiTheme="minorHAnsi" w:hAnsiTheme="minorHAnsi" w:cs="Calibri"/>
          <w:b/>
          <w:w w:val="100"/>
          <w:sz w:val="22"/>
          <w:szCs w:val="22"/>
        </w:rPr>
        <w:t>w terminie 3 dni od dnia przekazania informacji, o której mowa w art. 51 ust. 1a, art. 57 ust. 1 lub art. 60d ust. 1, albo od zamieszczenia na stronie internetowej informacji, o której mowa w art. 86 ust. 5</w:t>
      </w:r>
      <w:r w:rsidR="00744705">
        <w:rPr>
          <w:rFonts w:asciiTheme="minorHAnsi" w:hAnsiTheme="minorHAnsi" w:cs="Calibri"/>
          <w:b/>
          <w:w w:val="100"/>
          <w:sz w:val="22"/>
          <w:szCs w:val="22"/>
        </w:rPr>
        <w:t>.</w:t>
      </w:r>
    </w:p>
    <w:p w:rsidR="007C7A2E"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Za osoby uprawnione do reprezentowania Wykonawcy uznaje się osoby upoważnione do reprezentowania Wykonawcy, wskazane we właściwym rejestrze bądź w</w:t>
      </w:r>
      <w:r w:rsidR="0001182D" w:rsidRPr="00EC6F8A">
        <w:rPr>
          <w:rFonts w:asciiTheme="minorHAnsi" w:hAnsiTheme="minorHAnsi" w:cs="Calibri"/>
          <w:w w:val="100"/>
          <w:sz w:val="22"/>
          <w:szCs w:val="22"/>
        </w:rPr>
        <w:t xml:space="preserve"> stosownym </w:t>
      </w:r>
      <w:r w:rsidRPr="00EC6F8A">
        <w:rPr>
          <w:rFonts w:asciiTheme="minorHAnsi" w:hAnsiTheme="minorHAnsi" w:cs="Calibri"/>
          <w:w w:val="100"/>
          <w:sz w:val="22"/>
          <w:szCs w:val="22"/>
        </w:rPr>
        <w:t>pełnomocnictwie.</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W przypadku, gdy załączone do oferty oświadczenia lub dokumenty zostały sporządzone w języku obcym (w tym dokumenty składane przez Wykonawcę zagranicznego)</w:t>
      </w:r>
      <w:r w:rsidR="0001182D" w:rsidRPr="00EC6F8A">
        <w:rPr>
          <w:rFonts w:asciiTheme="minorHAnsi" w:hAnsiTheme="minorHAnsi" w:cs="Calibri"/>
          <w:w w:val="100"/>
          <w:sz w:val="22"/>
          <w:szCs w:val="22"/>
        </w:rPr>
        <w:t>,</w:t>
      </w:r>
      <w:r w:rsidRPr="00EC6F8A">
        <w:rPr>
          <w:rFonts w:asciiTheme="minorHAnsi" w:hAnsiTheme="minorHAnsi" w:cs="Calibri"/>
          <w:w w:val="100"/>
          <w:sz w:val="22"/>
          <w:szCs w:val="22"/>
        </w:rPr>
        <w:t xml:space="preserve"> Zamawiający wymaga przedstawienia ich tłumaczenia na język polski. </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Jeżeli złożone kserokopie oświadczeń lub dokumentów będą nieczytelne lub będą budzić wątpliwości co do ich prawdziwości, Zamawiający może żądać przedstawienia oryginału lub notarialnie poświadczonej kopii dokumentu.</w:t>
      </w:r>
    </w:p>
    <w:p w:rsidR="00220E76" w:rsidRPr="00EC6F8A" w:rsidRDefault="00C52F75"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 xml:space="preserve">W przypadku, gdy wykaz lub dowody, o których mowa w podrozdziale II rozdziału IV będą budzić wątpliwość Zamawiającego lub gdy z poświadczenia albo innego dokumentu będzie wynikać, że zamówienie nie zostało wykonane lub zostało wykonane nienależycie, Zamawiający może zwrócić się bezpośrednio do właściwego podmiotu, na rzecz którego dostawy były lub miały zostać wykonane, </w:t>
      </w:r>
      <w:r w:rsidRPr="00EC6F8A">
        <w:rPr>
          <w:rFonts w:asciiTheme="minorHAnsi" w:hAnsiTheme="minorHAnsi" w:cs="Calibri"/>
          <w:w w:val="100"/>
          <w:sz w:val="22"/>
          <w:szCs w:val="22"/>
        </w:rPr>
        <w:br/>
        <w:t>o przedłożenie dodatkowych informacji lub dokumentów bezpośrednio Zamawiającemu.</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39" w:name="_Toc392163906"/>
      <w:r w:rsidRPr="00EC6F8A">
        <w:rPr>
          <w:rFonts w:asciiTheme="minorHAnsi" w:hAnsiTheme="minorHAnsi" w:cs="Calibri"/>
          <w:w w:val="100"/>
          <w:sz w:val="22"/>
          <w:szCs w:val="22"/>
        </w:rPr>
        <w:t xml:space="preserve">Sposób złożenia oferty wraz z oświadczeniami </w:t>
      </w:r>
      <w:r w:rsidR="000624FA" w:rsidRPr="00EC6F8A">
        <w:rPr>
          <w:rFonts w:asciiTheme="minorHAnsi" w:hAnsiTheme="minorHAnsi" w:cs="Calibri"/>
          <w:w w:val="100"/>
          <w:sz w:val="22"/>
          <w:szCs w:val="22"/>
        </w:rPr>
        <w:t>lub</w:t>
      </w:r>
      <w:r w:rsidRPr="00EC6F8A">
        <w:rPr>
          <w:rFonts w:asciiTheme="minorHAnsi" w:hAnsiTheme="minorHAnsi" w:cs="Calibri"/>
          <w:w w:val="100"/>
          <w:sz w:val="22"/>
          <w:szCs w:val="22"/>
        </w:rPr>
        <w:t xml:space="preserve"> dokumentami</w:t>
      </w:r>
      <w:bookmarkEnd w:id="39"/>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Wykonawca jest zobowiązany złożyć ofertę wraz z oświadczeniami lub dokumentami wymienionymi w podrozdziale II niniejszego rozdziału.</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Zaleca się, aby</w:t>
      </w:r>
      <w:r w:rsidR="009E77D9" w:rsidRPr="00EC6F8A">
        <w:rPr>
          <w:rFonts w:asciiTheme="minorHAnsi" w:hAnsiTheme="minorHAnsi" w:cs="Calibri"/>
          <w:w w:val="100"/>
          <w:sz w:val="22"/>
          <w:szCs w:val="22"/>
        </w:rPr>
        <w:t>:</w:t>
      </w:r>
      <w:r w:rsidRPr="00EC6F8A">
        <w:rPr>
          <w:rFonts w:asciiTheme="minorHAnsi" w:hAnsiTheme="minorHAnsi" w:cs="Calibri"/>
          <w:w w:val="100"/>
          <w:sz w:val="22"/>
          <w:szCs w:val="22"/>
        </w:rPr>
        <w:t xml:space="preserve"> </w:t>
      </w:r>
    </w:p>
    <w:p w:rsidR="007A4B9A" w:rsidRPr="00EC6F8A" w:rsidRDefault="007A4B9A" w:rsidP="00BC6104">
      <w:pPr>
        <w:pStyle w:val="Lista2"/>
        <w:tabs>
          <w:tab w:val="num" w:pos="851"/>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wszystkie strony oferty wraz z oświadczeniami i dokumentami były ponumerowane oraz połączone w sposób trwały</w:t>
      </w:r>
      <w:r w:rsidR="00F959D3" w:rsidRPr="00EC6F8A">
        <w:rPr>
          <w:rFonts w:asciiTheme="minorHAnsi" w:hAnsiTheme="minorHAnsi" w:cs="Calibri"/>
          <w:w w:val="100"/>
          <w:sz w:val="22"/>
          <w:szCs w:val="22"/>
        </w:rPr>
        <w:t>;</w:t>
      </w:r>
      <w:r w:rsidRPr="00EC6F8A">
        <w:rPr>
          <w:rFonts w:asciiTheme="minorHAnsi" w:hAnsiTheme="minorHAnsi" w:cs="Calibri"/>
          <w:w w:val="100"/>
          <w:sz w:val="22"/>
          <w:szCs w:val="22"/>
        </w:rPr>
        <w:t xml:space="preserve"> </w:t>
      </w:r>
    </w:p>
    <w:p w:rsidR="007A4B9A" w:rsidRPr="00EC6F8A" w:rsidRDefault="007A4B9A" w:rsidP="00BC6104">
      <w:pPr>
        <w:pStyle w:val="Lista2"/>
        <w:tabs>
          <w:tab w:val="num" w:pos="851"/>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lastRenderedPageBreak/>
        <w:t>każda strona oferty była parafowana przez osobę podpisującą ofertę</w:t>
      </w:r>
      <w:r w:rsidR="00F959D3" w:rsidRPr="00EC6F8A">
        <w:rPr>
          <w:rFonts w:asciiTheme="minorHAnsi" w:hAnsiTheme="minorHAnsi" w:cs="Calibri"/>
          <w:w w:val="100"/>
          <w:sz w:val="22"/>
          <w:szCs w:val="22"/>
        </w:rPr>
        <w:t>;</w:t>
      </w:r>
    </w:p>
    <w:p w:rsidR="007A4B9A" w:rsidRPr="00EC6F8A" w:rsidRDefault="007A4B9A" w:rsidP="00BC6104">
      <w:pPr>
        <w:pStyle w:val="Lista2"/>
        <w:tabs>
          <w:tab w:val="num" w:pos="851"/>
        </w:tabs>
        <w:spacing w:before="120" w:after="120" w:line="320" w:lineRule="atLeast"/>
        <w:ind w:left="851" w:hanging="284"/>
        <w:rPr>
          <w:rFonts w:asciiTheme="minorHAnsi" w:hAnsiTheme="minorHAnsi" w:cs="Calibri"/>
          <w:w w:val="100"/>
          <w:sz w:val="22"/>
          <w:szCs w:val="22"/>
        </w:rPr>
      </w:pPr>
      <w:r w:rsidRPr="00EC6F8A">
        <w:rPr>
          <w:rFonts w:asciiTheme="minorHAnsi" w:hAnsiTheme="minorHAnsi" w:cs="Calibri"/>
          <w:w w:val="100"/>
          <w:sz w:val="22"/>
          <w:szCs w:val="22"/>
        </w:rPr>
        <w:t xml:space="preserve">osoba podpisująca ofertę opatrzyła swój podpis pieczątką imienną. </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W przypadku, gdy informacje zawarte w ofercie</w:t>
      </w:r>
      <w:r w:rsidR="0001182D" w:rsidRPr="00EC6F8A">
        <w:rPr>
          <w:rFonts w:asciiTheme="minorHAnsi" w:hAnsiTheme="minorHAnsi" w:cs="Calibri"/>
          <w:w w:val="100"/>
          <w:sz w:val="22"/>
          <w:szCs w:val="22"/>
        </w:rPr>
        <w:t xml:space="preserve"> lub załączonych oświadczeniach </w:t>
      </w:r>
      <w:r w:rsidRPr="00EC6F8A">
        <w:rPr>
          <w:rFonts w:asciiTheme="minorHAnsi" w:hAnsiTheme="minorHAnsi" w:cs="Calibri"/>
          <w:w w:val="100"/>
          <w:sz w:val="22"/>
          <w:szCs w:val="22"/>
        </w:rPr>
        <w:t xml:space="preserve">i dokumentach stanowią tajemnicę przedsiębiorstwa w rozumieniu przepisów ustawy z dnia 16 kwietnia 1993 r. </w:t>
      </w:r>
      <w:r w:rsidR="0001182D" w:rsidRPr="00EC6F8A">
        <w:rPr>
          <w:rFonts w:asciiTheme="minorHAnsi" w:hAnsiTheme="minorHAnsi" w:cs="Calibri"/>
          <w:w w:val="100"/>
          <w:sz w:val="22"/>
          <w:szCs w:val="22"/>
        </w:rPr>
        <w:br/>
      </w:r>
      <w:r w:rsidRPr="00EC6F8A">
        <w:rPr>
          <w:rFonts w:asciiTheme="minorHAnsi" w:hAnsiTheme="minorHAnsi" w:cs="Calibri"/>
          <w:w w:val="100"/>
          <w:sz w:val="22"/>
          <w:szCs w:val="22"/>
        </w:rPr>
        <w:t>o zwalczaniu nieuczciwej konkurencji (Dz. U. z 2003 r. Nr 153 poz.</w:t>
      </w:r>
      <w:r w:rsidR="00F959D3"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 xml:space="preserve">1503 z </w:t>
      </w:r>
      <w:proofErr w:type="spellStart"/>
      <w:r w:rsidR="00072022" w:rsidRPr="00EC6F8A">
        <w:rPr>
          <w:rFonts w:asciiTheme="minorHAnsi" w:hAnsiTheme="minorHAnsi" w:cs="Calibri"/>
          <w:w w:val="100"/>
          <w:sz w:val="22"/>
          <w:szCs w:val="22"/>
        </w:rPr>
        <w:t>późn</w:t>
      </w:r>
      <w:proofErr w:type="spellEnd"/>
      <w:r w:rsidR="00072022"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zm.), Wykonawca powinien to wyraźnie zastrzec w ofercie i odpowiednio oznaczyć zastrzeżone informacje. Wskazane jest wyodrębnienie dokumentów zawierających zastrzeżone informacje. Wykonawca nie może zastrzec informacji o których mowa w art. 86 ust. 4 ustawy</w:t>
      </w:r>
      <w:r w:rsidR="00A10EA7" w:rsidRPr="00EC6F8A">
        <w:rPr>
          <w:rFonts w:asciiTheme="minorHAnsi" w:hAnsiTheme="minorHAnsi" w:cs="Calibri"/>
          <w:w w:val="100"/>
          <w:sz w:val="22"/>
          <w:szCs w:val="22"/>
        </w:rPr>
        <w:t xml:space="preserve"> Pzp</w:t>
      </w:r>
      <w:r w:rsidRPr="00EC6F8A">
        <w:rPr>
          <w:rFonts w:asciiTheme="minorHAnsi" w:hAnsiTheme="minorHAnsi" w:cs="Calibri"/>
          <w:w w:val="100"/>
          <w:sz w:val="22"/>
          <w:szCs w:val="22"/>
        </w:rPr>
        <w:t>.</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Ofertę wraz z oświadczeniami lub dokumentami należy umieścić w opakowaniu uniemożliwiającym odczytanie ich zawartości bez uszkodzenia tego opakowania.</w:t>
      </w:r>
    </w:p>
    <w:p w:rsidR="00460BF5" w:rsidRPr="00EC6F8A" w:rsidRDefault="007A4B9A" w:rsidP="00460BF5">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Opakowanie zawierające ofertę wraz z wszyst</w:t>
      </w:r>
      <w:r w:rsidR="0001182D" w:rsidRPr="00EC6F8A">
        <w:rPr>
          <w:rFonts w:asciiTheme="minorHAnsi" w:hAnsiTheme="minorHAnsi" w:cs="Calibri"/>
          <w:w w:val="100"/>
          <w:sz w:val="22"/>
          <w:szCs w:val="22"/>
        </w:rPr>
        <w:t xml:space="preserve">kimi wymaganymi oświadczeniami </w:t>
      </w:r>
      <w:r w:rsidRPr="00EC6F8A">
        <w:rPr>
          <w:rFonts w:asciiTheme="minorHAnsi" w:hAnsiTheme="minorHAnsi" w:cs="Calibri"/>
          <w:w w:val="100"/>
          <w:sz w:val="22"/>
          <w:szCs w:val="22"/>
        </w:rPr>
        <w:t>lub dokumentami winno być oznaczone nazwą (firmą) i adresem Wykonawcy, zaadresowane do Zamawiającego na adres:</w:t>
      </w:r>
    </w:p>
    <w:p w:rsidR="00A10EA7" w:rsidRPr="00EC6F8A" w:rsidRDefault="001622F5" w:rsidP="00460BF5">
      <w:pPr>
        <w:pStyle w:val="Lista"/>
        <w:numPr>
          <w:ilvl w:val="0"/>
          <w:numId w:val="0"/>
        </w:numPr>
        <w:spacing w:before="120" w:after="120" w:line="320" w:lineRule="atLeast"/>
        <w:ind w:left="568"/>
        <w:jc w:val="center"/>
        <w:rPr>
          <w:rFonts w:asciiTheme="minorHAnsi" w:hAnsiTheme="minorHAnsi" w:cs="Calibri"/>
          <w:b/>
          <w:w w:val="100"/>
          <w:sz w:val="22"/>
          <w:szCs w:val="22"/>
        </w:rPr>
      </w:pPr>
      <w:r>
        <w:rPr>
          <w:rFonts w:asciiTheme="minorHAnsi" w:eastAsia="Arial Unicode MS" w:hAnsiTheme="minorHAnsi"/>
          <w:b/>
          <w:w w:val="100"/>
          <w:sz w:val="22"/>
          <w:szCs w:val="22"/>
        </w:rPr>
        <w:t xml:space="preserve">    </w:t>
      </w:r>
      <w:r w:rsidR="00F30CD4">
        <w:rPr>
          <w:rFonts w:asciiTheme="minorHAnsi" w:eastAsia="Arial Unicode MS" w:hAnsiTheme="minorHAnsi"/>
          <w:b/>
          <w:w w:val="100"/>
          <w:sz w:val="22"/>
          <w:szCs w:val="22"/>
        </w:rPr>
        <w:t xml:space="preserve">Powiatowy Urząd Pracy </w:t>
      </w:r>
      <w:r w:rsidR="000F6B3C">
        <w:rPr>
          <w:rFonts w:asciiTheme="minorHAnsi" w:eastAsia="Arial Unicode MS" w:hAnsiTheme="minorHAnsi"/>
          <w:b/>
          <w:w w:val="100"/>
          <w:sz w:val="22"/>
          <w:szCs w:val="22"/>
        </w:rPr>
        <w:t>w Sławnie</w:t>
      </w:r>
      <w:r w:rsidR="000F6B3C">
        <w:rPr>
          <w:rFonts w:asciiTheme="minorHAnsi" w:eastAsia="Arial Unicode MS" w:hAnsiTheme="minorHAnsi"/>
          <w:b/>
          <w:w w:val="100"/>
          <w:sz w:val="22"/>
          <w:szCs w:val="22"/>
        </w:rPr>
        <w:tab/>
      </w:r>
      <w:r w:rsidR="000F6B3C">
        <w:rPr>
          <w:rFonts w:asciiTheme="minorHAnsi" w:eastAsia="Arial Unicode MS" w:hAnsiTheme="minorHAnsi"/>
          <w:b/>
          <w:w w:val="100"/>
          <w:sz w:val="22"/>
          <w:szCs w:val="22"/>
        </w:rPr>
        <w:br/>
        <w:t>76-100 SŁAWNO, ul. Sem</w:t>
      </w:r>
      <w:r w:rsidR="00F30CD4">
        <w:rPr>
          <w:rFonts w:asciiTheme="minorHAnsi" w:eastAsia="Arial Unicode MS" w:hAnsiTheme="minorHAnsi"/>
          <w:b/>
          <w:w w:val="100"/>
          <w:sz w:val="22"/>
          <w:szCs w:val="22"/>
        </w:rPr>
        <w:t>połowskiej 2a</w:t>
      </w:r>
    </w:p>
    <w:p w:rsidR="007A4B9A" w:rsidRPr="00EC6F8A" w:rsidRDefault="007A4B9A" w:rsidP="00BC6104">
      <w:pPr>
        <w:spacing w:before="120" w:after="120" w:line="320" w:lineRule="atLeast"/>
        <w:jc w:val="center"/>
        <w:rPr>
          <w:rFonts w:asciiTheme="minorHAnsi" w:hAnsiTheme="minorHAnsi" w:cs="Calibri"/>
          <w:w w:val="100"/>
          <w:sz w:val="22"/>
          <w:szCs w:val="22"/>
        </w:rPr>
      </w:pPr>
      <w:r w:rsidRPr="00EC6F8A">
        <w:rPr>
          <w:rFonts w:asciiTheme="minorHAnsi" w:hAnsiTheme="minorHAnsi" w:cs="Calibri"/>
          <w:w w:val="100"/>
          <w:sz w:val="22"/>
          <w:szCs w:val="22"/>
        </w:rPr>
        <w:t>oraz opisane:</w:t>
      </w:r>
    </w:p>
    <w:p w:rsidR="005B00B8" w:rsidRPr="005B00B8" w:rsidRDefault="00A10EA7" w:rsidP="005B00B8">
      <w:pPr>
        <w:spacing w:before="120" w:after="120" w:line="320" w:lineRule="atLeast"/>
        <w:jc w:val="center"/>
        <w:rPr>
          <w:rFonts w:asciiTheme="minorHAnsi" w:hAnsiTheme="minorHAnsi" w:cs="Calibri"/>
          <w:b/>
          <w:w w:val="100"/>
          <w:sz w:val="22"/>
          <w:szCs w:val="22"/>
        </w:rPr>
      </w:pPr>
      <w:r w:rsidRPr="00EC6F8A">
        <w:rPr>
          <w:rFonts w:asciiTheme="minorHAnsi" w:hAnsiTheme="minorHAnsi" w:cs="Calibri"/>
          <w:b/>
          <w:w w:val="100"/>
          <w:sz w:val="22"/>
          <w:szCs w:val="22"/>
        </w:rPr>
        <w:t>Oferta na</w:t>
      </w:r>
      <w:r w:rsidR="00460BF5" w:rsidRPr="00EC6F8A">
        <w:rPr>
          <w:rFonts w:asciiTheme="minorHAnsi" w:hAnsiTheme="minorHAnsi" w:cs="Calibri"/>
          <w:b/>
          <w:w w:val="100"/>
          <w:sz w:val="22"/>
          <w:szCs w:val="22"/>
        </w:rPr>
        <w:t>:</w:t>
      </w:r>
      <w:r w:rsidRPr="00EC6F8A">
        <w:rPr>
          <w:rFonts w:asciiTheme="minorHAnsi" w:hAnsiTheme="minorHAnsi" w:cs="Calibri"/>
          <w:b/>
          <w:w w:val="100"/>
          <w:sz w:val="22"/>
          <w:szCs w:val="22"/>
        </w:rPr>
        <w:t xml:space="preserve"> </w:t>
      </w:r>
      <w:r w:rsidR="00F30CD4" w:rsidRPr="00F30CD4">
        <w:rPr>
          <w:rFonts w:asciiTheme="minorHAnsi" w:hAnsiTheme="minorHAnsi" w:cs="Calibri"/>
          <w:b/>
          <w:w w:val="100"/>
          <w:sz w:val="22"/>
          <w:szCs w:val="22"/>
        </w:rPr>
        <w:t>zakup i dostawę sprzętu komputerowego</w:t>
      </w:r>
      <w:r w:rsidR="005B00B8" w:rsidRPr="005B00B8">
        <w:rPr>
          <w:rFonts w:asciiTheme="minorHAnsi" w:hAnsiTheme="minorHAnsi" w:cs="Calibri"/>
          <w:b/>
          <w:w w:val="100"/>
          <w:sz w:val="22"/>
          <w:szCs w:val="22"/>
        </w:rPr>
        <w:t xml:space="preserve">, urządzeń </w:t>
      </w:r>
    </w:p>
    <w:p w:rsidR="007A4B9A" w:rsidRDefault="005B00B8" w:rsidP="005B00B8">
      <w:pPr>
        <w:spacing w:before="120" w:after="120" w:line="320" w:lineRule="atLeast"/>
        <w:jc w:val="center"/>
        <w:rPr>
          <w:rFonts w:asciiTheme="minorHAnsi" w:hAnsiTheme="minorHAnsi" w:cs="Calibri"/>
          <w:b/>
          <w:w w:val="100"/>
          <w:sz w:val="22"/>
          <w:szCs w:val="22"/>
        </w:rPr>
      </w:pPr>
      <w:r w:rsidRPr="005B00B8">
        <w:rPr>
          <w:rFonts w:asciiTheme="minorHAnsi" w:hAnsiTheme="minorHAnsi" w:cs="Calibri"/>
          <w:b/>
          <w:w w:val="100"/>
          <w:sz w:val="22"/>
          <w:szCs w:val="22"/>
        </w:rPr>
        <w:t>wielofunkcyjnych</w:t>
      </w:r>
      <w:r w:rsidR="00F30CD4" w:rsidRPr="00F30CD4">
        <w:rPr>
          <w:rFonts w:asciiTheme="minorHAnsi" w:hAnsiTheme="minorHAnsi" w:cs="Calibri"/>
          <w:b/>
          <w:w w:val="100"/>
          <w:sz w:val="22"/>
          <w:szCs w:val="22"/>
        </w:rPr>
        <w:t xml:space="preserve"> i materiałów eksploatacyjnych do drukarek dla Powiatowego Urzędu Pracy w Sławnie</w:t>
      </w:r>
    </w:p>
    <w:p w:rsidR="006340B0" w:rsidRPr="00EC6F8A" w:rsidRDefault="007F3DFD" w:rsidP="00F30CD4">
      <w:pPr>
        <w:spacing w:before="120" w:after="120" w:line="320" w:lineRule="atLeast"/>
        <w:jc w:val="center"/>
        <w:rPr>
          <w:rFonts w:asciiTheme="minorHAnsi" w:hAnsiTheme="minorHAnsi" w:cs="Calibri"/>
          <w:b/>
          <w:w w:val="100"/>
          <w:sz w:val="22"/>
          <w:szCs w:val="22"/>
        </w:rPr>
      </w:pPr>
      <w:r>
        <w:rPr>
          <w:rFonts w:asciiTheme="minorHAnsi" w:hAnsiTheme="minorHAnsi" w:cs="Calibri"/>
          <w:b/>
          <w:w w:val="100"/>
          <w:sz w:val="22"/>
          <w:szCs w:val="22"/>
        </w:rPr>
        <w:t>Nie otwierać przed 21</w:t>
      </w:r>
      <w:r w:rsidR="005B00B8">
        <w:rPr>
          <w:rFonts w:asciiTheme="minorHAnsi" w:hAnsiTheme="minorHAnsi" w:cs="Calibri"/>
          <w:b/>
          <w:w w:val="100"/>
          <w:sz w:val="22"/>
          <w:szCs w:val="22"/>
        </w:rPr>
        <w:t>.03.2017</w:t>
      </w:r>
      <w:r w:rsidR="006340B0">
        <w:rPr>
          <w:rFonts w:asciiTheme="minorHAnsi" w:hAnsiTheme="minorHAnsi" w:cs="Calibri"/>
          <w:b/>
          <w:w w:val="100"/>
          <w:sz w:val="22"/>
          <w:szCs w:val="22"/>
        </w:rPr>
        <w:t xml:space="preserve"> godz. 11</w:t>
      </w:r>
      <w:r w:rsidR="006340B0" w:rsidRPr="006340B0">
        <w:rPr>
          <w:rFonts w:asciiTheme="minorHAnsi" w:hAnsiTheme="minorHAnsi" w:cs="Calibri"/>
          <w:b/>
          <w:w w:val="100"/>
          <w:sz w:val="22"/>
          <w:szCs w:val="22"/>
          <w:vertAlign w:val="superscript"/>
        </w:rPr>
        <w:t>30</w:t>
      </w:r>
    </w:p>
    <w:p w:rsidR="00E62BCE" w:rsidRPr="00EC6F8A" w:rsidRDefault="00E62BCE" w:rsidP="00BC6104">
      <w:pPr>
        <w:spacing w:before="120" w:after="120" w:line="320" w:lineRule="atLeast"/>
        <w:jc w:val="center"/>
        <w:rPr>
          <w:rFonts w:asciiTheme="minorHAnsi" w:hAnsiTheme="minorHAnsi" w:cs="Calibri"/>
          <w:b/>
          <w:w w:val="100"/>
          <w:sz w:val="22"/>
          <w:szCs w:val="22"/>
        </w:rPr>
      </w:pPr>
    </w:p>
    <w:p w:rsidR="00A10EA7"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r w:rsidRPr="00EC6F8A">
        <w:rPr>
          <w:rFonts w:asciiTheme="minorHAnsi" w:hAnsiTheme="minorHAnsi" w:cs="Calibri"/>
          <w:w w:val="100"/>
          <w:sz w:val="22"/>
          <w:szCs w:val="22"/>
        </w:rPr>
        <w:br/>
      </w:r>
      <w:bookmarkStart w:id="40" w:name="_Toc392163907"/>
      <w:r w:rsidRPr="00EC6F8A">
        <w:rPr>
          <w:rFonts w:asciiTheme="minorHAnsi" w:hAnsiTheme="minorHAnsi" w:cs="Calibri"/>
          <w:w w:val="100"/>
          <w:sz w:val="22"/>
          <w:szCs w:val="22"/>
        </w:rPr>
        <w:t>OPIS SPOSOBU OBLICZENIA CENY OFERTY</w:t>
      </w:r>
      <w:bookmarkEnd w:id="40"/>
      <w:r w:rsidRPr="00EC6F8A">
        <w:rPr>
          <w:rFonts w:asciiTheme="minorHAnsi" w:hAnsiTheme="minorHAnsi" w:cs="Calibri"/>
          <w:w w:val="100"/>
          <w:sz w:val="22"/>
          <w:szCs w:val="22"/>
        </w:rPr>
        <w:t xml:space="preserve"> </w:t>
      </w:r>
    </w:p>
    <w:p w:rsidR="007A4B9A" w:rsidRPr="00EC6F8A" w:rsidRDefault="00E62BCE" w:rsidP="00971EED">
      <w:pPr>
        <w:numPr>
          <w:ilvl w:val="0"/>
          <w:numId w:val="4"/>
        </w:numPr>
        <w:tabs>
          <w:tab w:val="num" w:pos="709"/>
        </w:tabs>
        <w:spacing w:before="120" w:after="120" w:line="320" w:lineRule="atLeast"/>
        <w:ind w:left="709" w:hanging="425"/>
        <w:rPr>
          <w:rFonts w:asciiTheme="minorHAnsi" w:hAnsiTheme="minorHAnsi" w:cs="Calibri"/>
          <w:w w:val="100"/>
          <w:sz w:val="22"/>
          <w:szCs w:val="22"/>
        </w:rPr>
      </w:pPr>
      <w:r w:rsidRPr="00EC6F8A">
        <w:rPr>
          <w:rFonts w:asciiTheme="minorHAnsi" w:hAnsiTheme="minorHAnsi" w:cs="Calibri"/>
          <w:w w:val="100"/>
          <w:sz w:val="22"/>
          <w:szCs w:val="22"/>
        </w:rPr>
        <w:t>Wartość brutto oferty zostanie podana przez Wykonawcę w Formularzu oferty</w:t>
      </w:r>
      <w:r w:rsidR="00460BF5" w:rsidRPr="00EC6F8A">
        <w:rPr>
          <w:rFonts w:asciiTheme="minorHAnsi" w:hAnsiTheme="minorHAnsi" w:cs="Calibri"/>
          <w:w w:val="100"/>
          <w:sz w:val="22"/>
          <w:szCs w:val="22"/>
        </w:rPr>
        <w:t xml:space="preserve"> (na poszczególne części zamówienia)</w:t>
      </w:r>
      <w:r w:rsidR="0001182D" w:rsidRPr="00EC6F8A">
        <w:rPr>
          <w:rFonts w:asciiTheme="minorHAnsi" w:hAnsiTheme="minorHAnsi" w:cs="Calibri"/>
          <w:w w:val="100"/>
          <w:sz w:val="22"/>
          <w:szCs w:val="22"/>
        </w:rPr>
        <w:t>.</w:t>
      </w:r>
      <w:r w:rsidR="002D4B86" w:rsidRPr="00EC6F8A">
        <w:rPr>
          <w:rFonts w:asciiTheme="minorHAnsi" w:hAnsiTheme="minorHAnsi" w:cs="Calibri"/>
          <w:w w:val="100"/>
          <w:sz w:val="22"/>
          <w:szCs w:val="22"/>
        </w:rPr>
        <w:t xml:space="preserve"> </w:t>
      </w:r>
    </w:p>
    <w:p w:rsidR="00F81C37" w:rsidRPr="00EC6F8A" w:rsidRDefault="00E62BCE" w:rsidP="00971EED">
      <w:pPr>
        <w:numPr>
          <w:ilvl w:val="0"/>
          <w:numId w:val="4"/>
        </w:numPr>
        <w:tabs>
          <w:tab w:val="num" w:pos="709"/>
        </w:tabs>
        <w:spacing w:before="120" w:after="120" w:line="320" w:lineRule="atLeast"/>
        <w:ind w:left="709" w:hanging="425"/>
        <w:rPr>
          <w:rFonts w:asciiTheme="minorHAnsi" w:hAnsiTheme="minorHAnsi" w:cs="Calibri"/>
          <w:w w:val="100"/>
          <w:sz w:val="22"/>
          <w:szCs w:val="22"/>
        </w:rPr>
      </w:pPr>
      <w:r w:rsidRPr="00EC6F8A">
        <w:rPr>
          <w:rFonts w:asciiTheme="minorHAnsi" w:hAnsiTheme="minorHAnsi" w:cs="Calibri"/>
          <w:w w:val="100"/>
          <w:sz w:val="22"/>
          <w:szCs w:val="22"/>
        </w:rPr>
        <w:t>Oferta musi zawierać wartość brutto przedmiotu zamówienia</w:t>
      </w:r>
      <w:r w:rsidR="00F81C37" w:rsidRPr="00EC6F8A">
        <w:rPr>
          <w:rFonts w:asciiTheme="minorHAnsi" w:hAnsiTheme="minorHAnsi" w:cs="Calibri"/>
          <w:w w:val="100"/>
          <w:sz w:val="22"/>
          <w:szCs w:val="22"/>
        </w:rPr>
        <w:t>, zwaną dalej „łączną ceną brutto oferty</w:t>
      </w:r>
      <w:r w:rsidR="0001182D" w:rsidRPr="00EC6F8A">
        <w:rPr>
          <w:rFonts w:asciiTheme="minorHAnsi" w:hAnsiTheme="minorHAnsi" w:cs="Calibri"/>
          <w:w w:val="100"/>
          <w:sz w:val="22"/>
          <w:szCs w:val="22"/>
        </w:rPr>
        <w:t>”</w:t>
      </w:r>
      <w:r w:rsidR="00F81C37" w:rsidRPr="00EC6F8A">
        <w:rPr>
          <w:rFonts w:asciiTheme="minorHAnsi" w:hAnsiTheme="minorHAnsi" w:cs="Calibri"/>
          <w:w w:val="100"/>
          <w:sz w:val="22"/>
          <w:szCs w:val="22"/>
        </w:rPr>
        <w:t xml:space="preserve"> lub także </w:t>
      </w:r>
      <w:r w:rsidR="0001182D" w:rsidRPr="00EC6F8A">
        <w:rPr>
          <w:rFonts w:asciiTheme="minorHAnsi" w:hAnsiTheme="minorHAnsi" w:cs="Calibri"/>
          <w:w w:val="100"/>
          <w:sz w:val="22"/>
          <w:szCs w:val="22"/>
        </w:rPr>
        <w:t>„</w:t>
      </w:r>
      <w:r w:rsidR="00F81C37" w:rsidRPr="00EC6F8A">
        <w:rPr>
          <w:rFonts w:asciiTheme="minorHAnsi" w:hAnsiTheme="minorHAnsi" w:cs="Calibri"/>
          <w:w w:val="100"/>
          <w:sz w:val="22"/>
          <w:szCs w:val="22"/>
        </w:rPr>
        <w:t>ceną</w:t>
      </w:r>
      <w:r w:rsidR="0001182D" w:rsidRPr="00EC6F8A">
        <w:rPr>
          <w:rFonts w:asciiTheme="minorHAnsi" w:hAnsiTheme="minorHAnsi" w:cs="Calibri"/>
          <w:w w:val="100"/>
          <w:sz w:val="22"/>
          <w:szCs w:val="22"/>
        </w:rPr>
        <w:t>”</w:t>
      </w:r>
      <w:r w:rsidR="00F81C37" w:rsidRPr="00EC6F8A">
        <w:rPr>
          <w:rFonts w:asciiTheme="minorHAnsi" w:hAnsiTheme="minorHAnsi" w:cs="Calibri"/>
          <w:w w:val="100"/>
          <w:sz w:val="22"/>
          <w:szCs w:val="22"/>
        </w:rPr>
        <w:t xml:space="preserve">, w rozumieniu art. 3 ust. 1 pkt 1 </w:t>
      </w:r>
      <w:r w:rsidR="00103E8A">
        <w:rPr>
          <w:rFonts w:asciiTheme="minorHAnsi" w:hAnsiTheme="minorHAnsi" w:cs="Calibri"/>
          <w:w w:val="100"/>
          <w:sz w:val="22"/>
          <w:szCs w:val="22"/>
        </w:rPr>
        <w:t>i ust. 2</w:t>
      </w:r>
      <w:r w:rsidR="004D5926">
        <w:rPr>
          <w:rFonts w:asciiTheme="minorHAnsi" w:hAnsiTheme="minorHAnsi" w:cs="Calibri"/>
          <w:w w:val="100"/>
          <w:sz w:val="22"/>
          <w:szCs w:val="22"/>
        </w:rPr>
        <w:t xml:space="preserve"> ustawy z dnia 9 maja 2014 r. o informowaniu o cenach towarów i usług </w:t>
      </w:r>
      <w:r w:rsidR="00F81C37" w:rsidRPr="00EC6F8A">
        <w:rPr>
          <w:rFonts w:asciiTheme="minorHAnsi" w:hAnsiTheme="minorHAnsi" w:cs="Calibri"/>
          <w:w w:val="100"/>
          <w:sz w:val="22"/>
          <w:szCs w:val="22"/>
        </w:rPr>
        <w:t>(Dz</w:t>
      </w:r>
      <w:r w:rsidR="00103E8A">
        <w:rPr>
          <w:rFonts w:asciiTheme="minorHAnsi" w:hAnsiTheme="minorHAnsi" w:cs="Calibri"/>
          <w:w w:val="100"/>
          <w:sz w:val="22"/>
          <w:szCs w:val="22"/>
        </w:rPr>
        <w:t>. U. z 2014 r.</w:t>
      </w:r>
      <w:r w:rsidR="004D5926">
        <w:rPr>
          <w:rFonts w:asciiTheme="minorHAnsi" w:hAnsiTheme="minorHAnsi" w:cs="Calibri"/>
          <w:w w:val="100"/>
          <w:sz w:val="22"/>
          <w:szCs w:val="22"/>
        </w:rPr>
        <w:t xml:space="preserve"> poz. 915</w:t>
      </w:r>
      <w:r w:rsidR="00F81C37" w:rsidRPr="00EC6F8A">
        <w:rPr>
          <w:rFonts w:asciiTheme="minorHAnsi" w:hAnsiTheme="minorHAnsi" w:cs="Calibri"/>
          <w:w w:val="100"/>
          <w:sz w:val="22"/>
          <w:szCs w:val="22"/>
        </w:rPr>
        <w:t>), tj. wartość wyrażoną w</w:t>
      </w:r>
      <w:r w:rsidR="00227FE8" w:rsidRPr="00EC6F8A">
        <w:rPr>
          <w:rFonts w:asciiTheme="minorHAnsi" w:hAnsiTheme="minorHAnsi" w:cs="Calibri"/>
          <w:w w:val="100"/>
          <w:sz w:val="22"/>
          <w:szCs w:val="22"/>
        </w:rPr>
        <w:t xml:space="preserve"> jednostkach pieniężnych, którą Z</w:t>
      </w:r>
      <w:r w:rsidR="00F81C37" w:rsidRPr="00EC6F8A">
        <w:rPr>
          <w:rFonts w:asciiTheme="minorHAnsi" w:hAnsiTheme="minorHAnsi" w:cs="Calibri"/>
          <w:w w:val="100"/>
          <w:sz w:val="22"/>
          <w:szCs w:val="22"/>
        </w:rPr>
        <w:t xml:space="preserve">amawiający będzie obowiązany zapłacić </w:t>
      </w:r>
      <w:r w:rsidR="00EF3AD2" w:rsidRPr="00EC6F8A">
        <w:rPr>
          <w:rFonts w:asciiTheme="minorHAnsi" w:hAnsiTheme="minorHAnsi" w:cs="Calibri"/>
          <w:w w:val="100"/>
          <w:sz w:val="22"/>
          <w:szCs w:val="22"/>
        </w:rPr>
        <w:t>W</w:t>
      </w:r>
      <w:r w:rsidR="00F81C37" w:rsidRPr="00EC6F8A">
        <w:rPr>
          <w:rFonts w:asciiTheme="minorHAnsi" w:hAnsiTheme="minorHAnsi" w:cs="Calibri"/>
          <w:w w:val="100"/>
          <w:sz w:val="22"/>
          <w:szCs w:val="22"/>
        </w:rPr>
        <w:t>ykonawcy za towar lub usługę. W cenie uwzględnia się podatek od towarów i usług oraz podatek akcyzowy, jeżeli na podstawie odrębnych przepisów sprzedaż towaru (usługi) podlega obciążeniu podatkiem od towarów i usług oraz podatkiem akcyzowym.</w:t>
      </w:r>
    </w:p>
    <w:p w:rsidR="00F95506" w:rsidRPr="00EC6F8A" w:rsidRDefault="00F95506" w:rsidP="00971EED">
      <w:pPr>
        <w:numPr>
          <w:ilvl w:val="0"/>
          <w:numId w:val="4"/>
        </w:numPr>
        <w:tabs>
          <w:tab w:val="num" w:pos="709"/>
        </w:tabs>
        <w:spacing w:before="120" w:after="120" w:line="320" w:lineRule="atLeast"/>
        <w:ind w:left="709" w:hanging="425"/>
        <w:rPr>
          <w:rFonts w:asciiTheme="minorHAnsi" w:hAnsiTheme="minorHAnsi" w:cs="Calibri"/>
          <w:w w:val="100"/>
          <w:sz w:val="22"/>
          <w:szCs w:val="22"/>
        </w:rPr>
      </w:pPr>
      <w:r w:rsidRPr="00EC6F8A">
        <w:rPr>
          <w:rFonts w:asciiTheme="minorHAnsi" w:hAnsiTheme="minorHAnsi" w:cs="Calibri"/>
          <w:w w:val="100"/>
          <w:sz w:val="22"/>
          <w:szCs w:val="22"/>
        </w:rPr>
        <w:t xml:space="preserve">Cena podana w ofercie będzie obejmować całkowity koszt wykonania zamówienia oraz wszystkie koszty towarzyszące wykonaniu zamówienia, oraz wszelkie inne ewentualne obciążenia, </w:t>
      </w:r>
      <w:r w:rsidRPr="00EC6F8A">
        <w:rPr>
          <w:rFonts w:asciiTheme="minorHAnsi" w:hAnsiTheme="minorHAnsi" w:cs="Calibri"/>
          <w:w w:val="100"/>
          <w:sz w:val="22"/>
          <w:szCs w:val="22"/>
        </w:rPr>
        <w:br/>
        <w:t>w szczególności podatek VAT.</w:t>
      </w:r>
    </w:p>
    <w:p w:rsidR="007A4B9A" w:rsidRPr="00EC6F8A" w:rsidRDefault="007A4B9A" w:rsidP="00971EED">
      <w:pPr>
        <w:numPr>
          <w:ilvl w:val="0"/>
          <w:numId w:val="4"/>
        </w:numPr>
        <w:tabs>
          <w:tab w:val="num" w:pos="709"/>
        </w:tabs>
        <w:spacing w:before="120" w:after="120" w:line="320" w:lineRule="atLeast"/>
        <w:ind w:left="709" w:hanging="425"/>
        <w:rPr>
          <w:rFonts w:asciiTheme="minorHAnsi" w:hAnsiTheme="minorHAnsi" w:cs="Calibri"/>
          <w:w w:val="100"/>
          <w:sz w:val="22"/>
          <w:szCs w:val="22"/>
        </w:rPr>
      </w:pPr>
      <w:r w:rsidRPr="00EC6F8A">
        <w:rPr>
          <w:rFonts w:asciiTheme="minorHAnsi" w:hAnsiTheme="minorHAnsi" w:cs="Calibri"/>
          <w:w w:val="100"/>
          <w:sz w:val="22"/>
          <w:szCs w:val="22"/>
        </w:rPr>
        <w:t>Wykonawca określi cenę w złotych polskich</w:t>
      </w:r>
      <w:r w:rsidR="00BB7012" w:rsidRPr="00EC6F8A">
        <w:rPr>
          <w:rFonts w:asciiTheme="minorHAnsi" w:hAnsiTheme="minorHAnsi" w:cs="Calibri"/>
          <w:w w:val="100"/>
          <w:sz w:val="22"/>
          <w:szCs w:val="22"/>
        </w:rPr>
        <w:t xml:space="preserve"> z dokładnością do setnych części złotego.</w:t>
      </w:r>
    </w:p>
    <w:p w:rsidR="00F81C37" w:rsidRPr="00EC6F8A" w:rsidRDefault="00F81C37" w:rsidP="00971EED">
      <w:pPr>
        <w:numPr>
          <w:ilvl w:val="0"/>
          <w:numId w:val="4"/>
        </w:numPr>
        <w:tabs>
          <w:tab w:val="num" w:pos="709"/>
        </w:tabs>
        <w:spacing w:before="120" w:after="120" w:line="320" w:lineRule="atLeast"/>
        <w:ind w:left="709" w:hanging="425"/>
        <w:rPr>
          <w:rFonts w:asciiTheme="minorHAnsi" w:hAnsiTheme="minorHAnsi" w:cs="Calibri"/>
          <w:w w:val="100"/>
          <w:sz w:val="22"/>
          <w:szCs w:val="22"/>
        </w:rPr>
      </w:pPr>
      <w:r w:rsidRPr="00EC6F8A">
        <w:rPr>
          <w:rFonts w:asciiTheme="minorHAnsi" w:hAnsiTheme="minorHAnsi" w:cs="Calibri"/>
          <w:w w:val="100"/>
          <w:sz w:val="22"/>
          <w:szCs w:val="22"/>
        </w:rPr>
        <w:t xml:space="preserve">W przypadku wspólnego ubiegania się o udzielenie zamówienia przez </w:t>
      </w:r>
      <w:r w:rsidR="00EF3AD2" w:rsidRPr="00EC6F8A">
        <w:rPr>
          <w:rFonts w:asciiTheme="minorHAnsi" w:hAnsiTheme="minorHAnsi" w:cs="Calibri"/>
          <w:w w:val="100"/>
          <w:sz w:val="22"/>
          <w:szCs w:val="22"/>
        </w:rPr>
        <w:t>W</w:t>
      </w:r>
      <w:r w:rsidRPr="00EC6F8A">
        <w:rPr>
          <w:rFonts w:asciiTheme="minorHAnsi" w:hAnsiTheme="minorHAnsi" w:cs="Calibri"/>
          <w:w w:val="100"/>
          <w:sz w:val="22"/>
          <w:szCs w:val="22"/>
        </w:rPr>
        <w:t xml:space="preserve">ykonawców krajowych </w:t>
      </w:r>
      <w:r w:rsidR="0001182D" w:rsidRPr="00EC6F8A">
        <w:rPr>
          <w:rFonts w:asciiTheme="minorHAnsi" w:hAnsiTheme="minorHAnsi" w:cs="Calibri"/>
          <w:w w:val="100"/>
          <w:sz w:val="22"/>
          <w:szCs w:val="22"/>
        </w:rPr>
        <w:br/>
      </w:r>
      <w:r w:rsidRPr="00EC6F8A">
        <w:rPr>
          <w:rFonts w:asciiTheme="minorHAnsi" w:hAnsiTheme="minorHAnsi" w:cs="Calibri"/>
          <w:w w:val="100"/>
          <w:sz w:val="22"/>
          <w:szCs w:val="22"/>
        </w:rPr>
        <w:t xml:space="preserve">i zagranicznych sposób złożenia oferty cenowej uzależniony jest od siedziby lub miejsca zamieszkania pełnomocnika (ustanowionego przez </w:t>
      </w:r>
      <w:r w:rsidR="00EF3AD2" w:rsidRPr="00EC6F8A">
        <w:rPr>
          <w:rFonts w:asciiTheme="minorHAnsi" w:hAnsiTheme="minorHAnsi" w:cs="Calibri"/>
          <w:w w:val="100"/>
          <w:sz w:val="22"/>
          <w:szCs w:val="22"/>
        </w:rPr>
        <w:t>W</w:t>
      </w:r>
      <w:r w:rsidRPr="00EC6F8A">
        <w:rPr>
          <w:rFonts w:asciiTheme="minorHAnsi" w:hAnsiTheme="minorHAnsi" w:cs="Calibri"/>
          <w:w w:val="100"/>
          <w:sz w:val="22"/>
          <w:szCs w:val="22"/>
        </w:rPr>
        <w:t xml:space="preserve">ykonawców wspólnie ubiegających się </w:t>
      </w:r>
      <w:r w:rsidR="00392755" w:rsidRPr="00EC6F8A">
        <w:rPr>
          <w:rFonts w:asciiTheme="minorHAnsi" w:hAnsiTheme="minorHAnsi" w:cs="Calibri"/>
          <w:w w:val="100"/>
          <w:sz w:val="22"/>
          <w:szCs w:val="22"/>
        </w:rPr>
        <w:br/>
      </w:r>
      <w:r w:rsidRPr="00EC6F8A">
        <w:rPr>
          <w:rFonts w:asciiTheme="minorHAnsi" w:hAnsiTheme="minorHAnsi" w:cs="Calibri"/>
          <w:w w:val="100"/>
          <w:sz w:val="22"/>
          <w:szCs w:val="22"/>
        </w:rPr>
        <w:t xml:space="preserve">o udzielenie zamówienia), zobowiązanego do wystawiania faktur należnych z tytułu wykonania </w:t>
      </w:r>
      <w:r w:rsidRPr="00EC6F8A">
        <w:rPr>
          <w:rFonts w:asciiTheme="minorHAnsi" w:hAnsiTheme="minorHAnsi" w:cs="Calibri"/>
          <w:w w:val="100"/>
          <w:sz w:val="22"/>
          <w:szCs w:val="22"/>
        </w:rPr>
        <w:lastRenderedPageBreak/>
        <w:t xml:space="preserve">umowy (tj. pełnomocnik mający siedzibę lub miejsce zamieszkania na terytorium Rzeczypospolitej Polskiej zgodnie z wymaganiami dla </w:t>
      </w:r>
      <w:r w:rsidR="00EF3AD2" w:rsidRPr="00EC6F8A">
        <w:rPr>
          <w:rFonts w:asciiTheme="minorHAnsi" w:hAnsiTheme="minorHAnsi" w:cs="Calibri"/>
          <w:w w:val="100"/>
          <w:sz w:val="22"/>
          <w:szCs w:val="22"/>
        </w:rPr>
        <w:t>W</w:t>
      </w:r>
      <w:r w:rsidRPr="00EC6F8A">
        <w:rPr>
          <w:rFonts w:asciiTheme="minorHAnsi" w:hAnsiTheme="minorHAnsi" w:cs="Calibri"/>
          <w:w w:val="100"/>
          <w:sz w:val="22"/>
          <w:szCs w:val="22"/>
        </w:rPr>
        <w:t>ykonawców krajowych; poza terytorium Rzeczypospolitej Polski</w:t>
      </w:r>
      <w:r w:rsidR="0001182D" w:rsidRPr="00EC6F8A">
        <w:rPr>
          <w:rFonts w:asciiTheme="minorHAnsi" w:hAnsiTheme="minorHAnsi" w:cs="Calibri"/>
          <w:w w:val="100"/>
          <w:sz w:val="22"/>
          <w:szCs w:val="22"/>
        </w:rPr>
        <w:t xml:space="preserve">ej - zgodnie </w:t>
      </w:r>
      <w:r w:rsidR="00EF3AD2" w:rsidRPr="00EC6F8A">
        <w:rPr>
          <w:rFonts w:asciiTheme="minorHAnsi" w:hAnsiTheme="minorHAnsi" w:cs="Calibri"/>
          <w:w w:val="100"/>
          <w:sz w:val="22"/>
          <w:szCs w:val="22"/>
        </w:rPr>
        <w:t>z wymaganiami dla W</w:t>
      </w:r>
      <w:r w:rsidRPr="00EC6F8A">
        <w:rPr>
          <w:rFonts w:asciiTheme="minorHAnsi" w:hAnsiTheme="minorHAnsi" w:cs="Calibri"/>
          <w:w w:val="100"/>
          <w:sz w:val="22"/>
          <w:szCs w:val="22"/>
        </w:rPr>
        <w:t>ykonawców zagranicznych).</w:t>
      </w:r>
    </w:p>
    <w:p w:rsidR="00173634" w:rsidRPr="00006C44" w:rsidRDefault="00E62BCE" w:rsidP="00006C44">
      <w:pPr>
        <w:numPr>
          <w:ilvl w:val="0"/>
          <w:numId w:val="4"/>
        </w:numPr>
        <w:tabs>
          <w:tab w:val="num" w:pos="709"/>
        </w:tabs>
        <w:spacing w:before="120" w:after="120" w:line="320" w:lineRule="atLeast"/>
        <w:ind w:left="709" w:hanging="425"/>
        <w:rPr>
          <w:rFonts w:asciiTheme="minorHAnsi" w:hAnsiTheme="minorHAnsi" w:cs="Calibri"/>
          <w:w w:val="100"/>
          <w:sz w:val="22"/>
          <w:szCs w:val="22"/>
        </w:rPr>
      </w:pPr>
      <w:r w:rsidRPr="00006C44">
        <w:rPr>
          <w:rFonts w:asciiTheme="minorHAnsi" w:hAnsiTheme="minorHAnsi" w:cs="Calibri"/>
          <w:w w:val="100"/>
          <w:sz w:val="22"/>
          <w:szCs w:val="22"/>
        </w:rPr>
        <w:t>Wartość brutto za przedmiot zamówienia</w:t>
      </w:r>
      <w:r w:rsidR="00F95506" w:rsidRPr="00006C44">
        <w:rPr>
          <w:rFonts w:asciiTheme="minorHAnsi" w:hAnsiTheme="minorHAnsi" w:cs="Calibri"/>
          <w:w w:val="100"/>
          <w:sz w:val="22"/>
          <w:szCs w:val="22"/>
        </w:rPr>
        <w:t>, zgodnie z drukiem oferty, na</w:t>
      </w:r>
      <w:r w:rsidR="00006C44" w:rsidRPr="00006C44">
        <w:rPr>
          <w:rFonts w:asciiTheme="minorHAnsi" w:hAnsiTheme="minorHAnsi" w:cs="Calibri"/>
          <w:w w:val="100"/>
          <w:sz w:val="22"/>
          <w:szCs w:val="22"/>
        </w:rPr>
        <w:t xml:space="preserve">leży podać w </w:t>
      </w:r>
      <w:r w:rsidR="00C442DE" w:rsidRPr="00006C44">
        <w:rPr>
          <w:rFonts w:asciiTheme="minorHAnsi" w:hAnsiTheme="minorHAnsi" w:cs="Calibri"/>
          <w:w w:val="100"/>
          <w:sz w:val="22"/>
          <w:szCs w:val="22"/>
        </w:rPr>
        <w:t xml:space="preserve">kolumnie nr </w:t>
      </w:r>
      <w:r w:rsidR="00006C44" w:rsidRPr="00006C44">
        <w:rPr>
          <w:rFonts w:asciiTheme="minorHAnsi" w:hAnsiTheme="minorHAnsi" w:cs="Calibri"/>
          <w:w w:val="100"/>
          <w:sz w:val="22"/>
          <w:szCs w:val="22"/>
        </w:rPr>
        <w:t>3</w:t>
      </w:r>
      <w:r w:rsidR="00C442DE" w:rsidRPr="00006C44">
        <w:rPr>
          <w:rFonts w:asciiTheme="minorHAnsi" w:hAnsiTheme="minorHAnsi" w:cs="Calibri"/>
          <w:w w:val="100"/>
          <w:sz w:val="22"/>
          <w:szCs w:val="22"/>
        </w:rPr>
        <w:t xml:space="preserve"> </w:t>
      </w:r>
      <w:r w:rsidR="003C0454" w:rsidRPr="00006C44">
        <w:rPr>
          <w:rFonts w:asciiTheme="minorHAnsi" w:hAnsiTheme="minorHAnsi" w:cs="Calibri"/>
          <w:w w:val="100"/>
          <w:sz w:val="22"/>
          <w:szCs w:val="22"/>
        </w:rPr>
        <w:t xml:space="preserve">Wykonawca </w:t>
      </w:r>
      <w:r w:rsidR="000D2F40" w:rsidRPr="00006C44">
        <w:rPr>
          <w:rFonts w:asciiTheme="minorHAnsi" w:hAnsiTheme="minorHAnsi" w:cs="Calibri"/>
          <w:w w:val="100"/>
          <w:sz w:val="22"/>
          <w:szCs w:val="22"/>
        </w:rPr>
        <w:t xml:space="preserve">poda </w:t>
      </w:r>
      <w:r w:rsidR="00173634" w:rsidRPr="00006C44">
        <w:rPr>
          <w:rFonts w:asciiTheme="minorHAnsi" w:hAnsiTheme="minorHAnsi" w:cs="Calibri"/>
          <w:w w:val="100"/>
          <w:sz w:val="22"/>
          <w:szCs w:val="22"/>
        </w:rPr>
        <w:t>wartość</w:t>
      </w:r>
      <w:r w:rsidR="000B509C" w:rsidRPr="00006C44">
        <w:rPr>
          <w:rFonts w:asciiTheme="minorHAnsi" w:hAnsiTheme="minorHAnsi" w:cs="Calibri"/>
          <w:w w:val="100"/>
          <w:sz w:val="22"/>
          <w:szCs w:val="22"/>
        </w:rPr>
        <w:t xml:space="preserve"> brutto w złotych</w:t>
      </w:r>
      <w:r w:rsidR="00006C44" w:rsidRPr="00006C44">
        <w:rPr>
          <w:rFonts w:asciiTheme="minorHAnsi" w:hAnsiTheme="minorHAnsi" w:cs="Calibri"/>
          <w:w w:val="100"/>
          <w:sz w:val="22"/>
          <w:szCs w:val="22"/>
        </w:rPr>
        <w:t>.</w:t>
      </w:r>
    </w:p>
    <w:p w:rsidR="00392755" w:rsidRPr="00EC6F8A" w:rsidRDefault="00F95506" w:rsidP="003C0454">
      <w:pPr>
        <w:numPr>
          <w:ilvl w:val="0"/>
          <w:numId w:val="4"/>
        </w:numPr>
        <w:tabs>
          <w:tab w:val="num" w:pos="709"/>
        </w:tabs>
        <w:spacing w:before="120" w:after="120" w:line="320" w:lineRule="atLeast"/>
        <w:ind w:left="709" w:hanging="425"/>
        <w:rPr>
          <w:rFonts w:asciiTheme="minorHAnsi" w:hAnsiTheme="minorHAnsi" w:cs="Calibri"/>
          <w:w w:val="100"/>
          <w:sz w:val="22"/>
          <w:szCs w:val="22"/>
        </w:rPr>
      </w:pPr>
      <w:r w:rsidRPr="00EC6F8A">
        <w:rPr>
          <w:rFonts w:asciiTheme="minorHAnsi" w:hAnsiTheme="minorHAnsi" w:cs="Calibri"/>
          <w:w w:val="100"/>
          <w:sz w:val="22"/>
          <w:szCs w:val="22"/>
        </w:rPr>
        <w:t xml:space="preserve">Podstawą do porównania ofert, będzie </w:t>
      </w:r>
      <w:r w:rsidR="008D16C3" w:rsidRPr="00EC6F8A">
        <w:rPr>
          <w:rFonts w:asciiTheme="minorHAnsi" w:hAnsiTheme="minorHAnsi" w:cs="Calibri"/>
          <w:w w:val="100"/>
          <w:sz w:val="22"/>
          <w:szCs w:val="22"/>
        </w:rPr>
        <w:t xml:space="preserve">łączna </w:t>
      </w:r>
      <w:r w:rsidR="00173634" w:rsidRPr="00EC6F8A">
        <w:rPr>
          <w:rFonts w:asciiTheme="minorHAnsi" w:hAnsiTheme="minorHAnsi" w:cs="Calibri"/>
          <w:w w:val="100"/>
          <w:sz w:val="22"/>
          <w:szCs w:val="22"/>
        </w:rPr>
        <w:t>wartość</w:t>
      </w:r>
      <w:r w:rsidRPr="00EC6F8A">
        <w:rPr>
          <w:rFonts w:asciiTheme="minorHAnsi" w:hAnsiTheme="minorHAnsi" w:cs="Calibri"/>
          <w:w w:val="100"/>
          <w:sz w:val="22"/>
          <w:szCs w:val="22"/>
        </w:rPr>
        <w:t xml:space="preserve"> brutto oferty</w:t>
      </w:r>
      <w:r w:rsidR="00392755" w:rsidRPr="00EC6F8A">
        <w:rPr>
          <w:rFonts w:asciiTheme="minorHAnsi" w:hAnsiTheme="minorHAnsi" w:cs="Calibri"/>
          <w:w w:val="100"/>
          <w:sz w:val="22"/>
          <w:szCs w:val="22"/>
        </w:rPr>
        <w:t>.</w:t>
      </w:r>
    </w:p>
    <w:p w:rsidR="00BC6104" w:rsidRPr="00EC6F8A" w:rsidRDefault="00BC6104" w:rsidP="00BC6104">
      <w:pPr>
        <w:spacing w:before="120" w:after="120" w:line="320" w:lineRule="atLeast"/>
        <w:ind w:left="709"/>
        <w:rPr>
          <w:rFonts w:asciiTheme="minorHAnsi" w:hAnsiTheme="minorHAnsi" w:cs="Calibri"/>
          <w:w w:val="100"/>
          <w:sz w:val="22"/>
          <w:szCs w:val="22"/>
        </w:rPr>
      </w:pPr>
    </w:p>
    <w:p w:rsidR="007A4B9A"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r w:rsidRPr="00EC6F8A">
        <w:rPr>
          <w:rFonts w:asciiTheme="minorHAnsi" w:hAnsiTheme="minorHAnsi" w:cs="Calibri"/>
          <w:w w:val="100"/>
          <w:sz w:val="22"/>
          <w:szCs w:val="22"/>
        </w:rPr>
        <w:br/>
      </w:r>
      <w:bookmarkStart w:id="41" w:name="_Toc392163908"/>
      <w:r w:rsidRPr="00EC6F8A">
        <w:rPr>
          <w:rFonts w:asciiTheme="minorHAnsi" w:hAnsiTheme="minorHAnsi" w:cs="Calibri"/>
          <w:w w:val="100"/>
          <w:sz w:val="22"/>
          <w:szCs w:val="22"/>
        </w:rPr>
        <w:t>INFORMACJE</w:t>
      </w:r>
      <w:r w:rsidR="00A10EA7" w:rsidRPr="00EC6F8A">
        <w:rPr>
          <w:rFonts w:asciiTheme="minorHAnsi" w:hAnsiTheme="minorHAnsi" w:cs="Calibri"/>
          <w:w w:val="100"/>
          <w:sz w:val="22"/>
          <w:szCs w:val="22"/>
        </w:rPr>
        <w:t xml:space="preserve"> O MIEJSCU, TERMINIE SKŁADANIA </w:t>
      </w:r>
      <w:r w:rsidRPr="00EC6F8A">
        <w:rPr>
          <w:rFonts w:asciiTheme="minorHAnsi" w:hAnsiTheme="minorHAnsi" w:cs="Calibri"/>
          <w:w w:val="100"/>
          <w:sz w:val="22"/>
          <w:szCs w:val="22"/>
        </w:rPr>
        <w:t>I OTWARCIA OFERT</w:t>
      </w:r>
      <w:bookmarkStart w:id="42" w:name="_Toc56878491"/>
      <w:bookmarkStart w:id="43" w:name="_Toc136762101"/>
      <w:bookmarkEnd w:id="41"/>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44" w:name="_Toc392163909"/>
      <w:r w:rsidRPr="00EC6F8A">
        <w:rPr>
          <w:rFonts w:asciiTheme="minorHAnsi" w:hAnsiTheme="minorHAnsi" w:cs="Calibri"/>
          <w:w w:val="100"/>
          <w:sz w:val="22"/>
          <w:szCs w:val="22"/>
        </w:rPr>
        <w:t>Miejsce i termin składania ofert</w:t>
      </w:r>
      <w:bookmarkEnd w:id="42"/>
      <w:bookmarkEnd w:id="43"/>
      <w:bookmarkEnd w:id="44"/>
    </w:p>
    <w:p w:rsidR="007A4B9A" w:rsidRPr="00EC6F8A" w:rsidRDefault="005951F4"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Ofertę należy złożyć w sie</w:t>
      </w:r>
      <w:r w:rsidR="00F73683">
        <w:rPr>
          <w:rFonts w:asciiTheme="minorHAnsi" w:hAnsiTheme="minorHAnsi" w:cs="Calibri"/>
          <w:w w:val="100"/>
          <w:sz w:val="22"/>
          <w:szCs w:val="22"/>
        </w:rPr>
        <w:t>dzibie Zamawiającego w Sławnie</w:t>
      </w:r>
      <w:r w:rsidRPr="00EC6F8A">
        <w:rPr>
          <w:rFonts w:asciiTheme="minorHAnsi" w:hAnsiTheme="minorHAnsi" w:cs="Calibri"/>
          <w:w w:val="100"/>
          <w:sz w:val="22"/>
          <w:szCs w:val="22"/>
        </w:rPr>
        <w:t xml:space="preserve"> przy ulicy </w:t>
      </w:r>
      <w:r w:rsidR="00460BF5" w:rsidRPr="00EC6F8A">
        <w:rPr>
          <w:rFonts w:asciiTheme="minorHAnsi" w:hAnsiTheme="minorHAnsi" w:cs="Arial"/>
          <w:w w:val="100"/>
          <w:sz w:val="22"/>
          <w:szCs w:val="22"/>
        </w:rPr>
        <w:t xml:space="preserve">ul. </w:t>
      </w:r>
      <w:r w:rsidR="000F6B3C">
        <w:rPr>
          <w:rFonts w:asciiTheme="minorHAnsi" w:hAnsiTheme="minorHAnsi" w:cs="Arial"/>
          <w:w w:val="100"/>
          <w:sz w:val="22"/>
          <w:szCs w:val="22"/>
        </w:rPr>
        <w:t>Sem</w:t>
      </w:r>
      <w:r w:rsidR="00F73683">
        <w:rPr>
          <w:rFonts w:asciiTheme="minorHAnsi" w:hAnsiTheme="minorHAnsi" w:cs="Arial"/>
          <w:w w:val="100"/>
          <w:sz w:val="22"/>
          <w:szCs w:val="22"/>
        </w:rPr>
        <w:t>połowskiej 2a</w:t>
      </w:r>
      <w:r w:rsidR="00460BF5" w:rsidRPr="00EC6F8A">
        <w:rPr>
          <w:rFonts w:asciiTheme="minorHAnsi" w:hAnsiTheme="minorHAnsi" w:cs="Calibri"/>
          <w:b/>
          <w:w w:val="100"/>
          <w:sz w:val="22"/>
          <w:szCs w:val="22"/>
        </w:rPr>
        <w:t xml:space="preserve">, </w:t>
      </w:r>
      <w:r w:rsidR="00F73683">
        <w:rPr>
          <w:rFonts w:asciiTheme="minorHAnsi" w:hAnsiTheme="minorHAnsi" w:cs="Calibri"/>
          <w:b/>
          <w:w w:val="100"/>
          <w:sz w:val="22"/>
          <w:szCs w:val="22"/>
        </w:rPr>
        <w:t>76-100 Sławno</w:t>
      </w:r>
      <w:r w:rsidR="001622F5">
        <w:rPr>
          <w:rFonts w:asciiTheme="minorHAnsi" w:hAnsiTheme="minorHAnsi" w:cs="Calibri"/>
          <w:b/>
          <w:w w:val="100"/>
          <w:sz w:val="22"/>
          <w:szCs w:val="22"/>
        </w:rPr>
        <w:t xml:space="preserve">, Pok.97 </w:t>
      </w:r>
      <w:r w:rsidR="006340B0">
        <w:rPr>
          <w:rFonts w:asciiTheme="minorHAnsi" w:hAnsiTheme="minorHAnsi" w:cs="Calibri"/>
          <w:b/>
          <w:w w:val="100"/>
          <w:sz w:val="22"/>
          <w:szCs w:val="22"/>
        </w:rPr>
        <w:t>–</w:t>
      </w:r>
      <w:r w:rsidR="001622F5">
        <w:rPr>
          <w:rFonts w:asciiTheme="minorHAnsi" w:hAnsiTheme="minorHAnsi" w:cs="Calibri"/>
          <w:b/>
          <w:w w:val="100"/>
          <w:sz w:val="22"/>
          <w:szCs w:val="22"/>
        </w:rPr>
        <w:t xml:space="preserve"> SEKRETARIAT</w:t>
      </w:r>
      <w:r w:rsidR="006340B0">
        <w:rPr>
          <w:rFonts w:asciiTheme="minorHAnsi" w:hAnsiTheme="minorHAnsi" w:cs="Calibri"/>
          <w:b/>
          <w:w w:val="100"/>
          <w:sz w:val="22"/>
          <w:szCs w:val="22"/>
        </w:rPr>
        <w:t xml:space="preserve"> (2 piętro)</w:t>
      </w:r>
      <w:r w:rsidR="00460BF5" w:rsidRPr="00EC6F8A">
        <w:rPr>
          <w:rFonts w:asciiTheme="minorHAnsi" w:hAnsiTheme="minorHAnsi" w:cs="Calibri"/>
          <w:b/>
          <w:w w:val="100"/>
          <w:sz w:val="22"/>
          <w:szCs w:val="22"/>
        </w:rPr>
        <w:t xml:space="preserve"> </w:t>
      </w:r>
      <w:r w:rsidRPr="00EC6F8A">
        <w:rPr>
          <w:rFonts w:asciiTheme="minorHAnsi" w:hAnsiTheme="minorHAnsi" w:cs="Calibri"/>
          <w:b/>
          <w:w w:val="100"/>
          <w:sz w:val="22"/>
          <w:szCs w:val="22"/>
        </w:rPr>
        <w:t xml:space="preserve">do dnia </w:t>
      </w:r>
      <w:r w:rsidR="007F3DFD">
        <w:rPr>
          <w:rFonts w:asciiTheme="minorHAnsi" w:hAnsiTheme="minorHAnsi" w:cs="Calibri"/>
          <w:b/>
          <w:w w:val="100"/>
          <w:sz w:val="22"/>
          <w:szCs w:val="22"/>
        </w:rPr>
        <w:t>21</w:t>
      </w:r>
      <w:r w:rsidR="005B00B8">
        <w:rPr>
          <w:rFonts w:asciiTheme="minorHAnsi" w:hAnsiTheme="minorHAnsi" w:cs="Calibri"/>
          <w:b/>
          <w:w w:val="100"/>
          <w:sz w:val="22"/>
          <w:szCs w:val="22"/>
        </w:rPr>
        <w:t>.03</w:t>
      </w:r>
      <w:r w:rsidR="00227FE8" w:rsidRPr="001622F5">
        <w:rPr>
          <w:rFonts w:asciiTheme="minorHAnsi" w:hAnsiTheme="minorHAnsi" w:cs="Calibri"/>
          <w:b/>
          <w:w w:val="100"/>
          <w:sz w:val="22"/>
          <w:szCs w:val="22"/>
        </w:rPr>
        <w:t>.</w:t>
      </w:r>
      <w:r w:rsidRPr="001622F5">
        <w:rPr>
          <w:rFonts w:asciiTheme="minorHAnsi" w:hAnsiTheme="minorHAnsi" w:cs="Calibri"/>
          <w:b/>
          <w:w w:val="100"/>
          <w:sz w:val="22"/>
          <w:szCs w:val="22"/>
        </w:rPr>
        <w:t>201</w:t>
      </w:r>
      <w:r w:rsidR="005B00B8">
        <w:rPr>
          <w:rFonts w:asciiTheme="minorHAnsi" w:hAnsiTheme="minorHAnsi" w:cs="Calibri"/>
          <w:b/>
          <w:w w:val="100"/>
          <w:sz w:val="22"/>
          <w:szCs w:val="22"/>
        </w:rPr>
        <w:t>7</w:t>
      </w:r>
      <w:r w:rsidRPr="001622F5">
        <w:rPr>
          <w:rFonts w:asciiTheme="minorHAnsi" w:hAnsiTheme="minorHAnsi" w:cs="Calibri"/>
          <w:b/>
          <w:w w:val="100"/>
          <w:sz w:val="22"/>
          <w:szCs w:val="22"/>
        </w:rPr>
        <w:t xml:space="preserve"> r</w:t>
      </w:r>
      <w:r w:rsidRPr="00EC6F8A">
        <w:rPr>
          <w:rFonts w:asciiTheme="minorHAnsi" w:hAnsiTheme="minorHAnsi" w:cs="Calibri"/>
          <w:b/>
          <w:w w:val="100"/>
          <w:sz w:val="22"/>
          <w:szCs w:val="22"/>
        </w:rPr>
        <w:t>., do godziny 1</w:t>
      </w:r>
      <w:r w:rsidR="00F73683">
        <w:rPr>
          <w:rFonts w:asciiTheme="minorHAnsi" w:hAnsiTheme="minorHAnsi" w:cs="Calibri"/>
          <w:b/>
          <w:w w:val="100"/>
          <w:sz w:val="22"/>
          <w:szCs w:val="22"/>
        </w:rPr>
        <w:t>1</w:t>
      </w:r>
      <w:r w:rsidRPr="00EC6F8A">
        <w:rPr>
          <w:rFonts w:asciiTheme="minorHAnsi" w:hAnsiTheme="minorHAnsi" w:cs="Calibri"/>
          <w:b/>
          <w:w w:val="100"/>
          <w:sz w:val="22"/>
          <w:szCs w:val="22"/>
          <w:vertAlign w:val="superscript"/>
        </w:rPr>
        <w:t>00</w:t>
      </w:r>
      <w:r w:rsidR="0001182D" w:rsidRPr="00EC6F8A">
        <w:rPr>
          <w:rFonts w:asciiTheme="minorHAnsi" w:hAnsiTheme="minorHAnsi" w:cs="Calibri"/>
          <w:w w:val="100"/>
          <w:sz w:val="22"/>
          <w:szCs w:val="22"/>
        </w:rPr>
        <w:t>.</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 xml:space="preserve">Oferty złożone po tym terminie zostaną </w:t>
      </w:r>
      <w:r w:rsidR="00D919FD" w:rsidRPr="00EC6F8A">
        <w:rPr>
          <w:rFonts w:asciiTheme="minorHAnsi" w:hAnsiTheme="minorHAnsi" w:cs="Calibri"/>
          <w:w w:val="100"/>
          <w:sz w:val="22"/>
          <w:szCs w:val="22"/>
        </w:rPr>
        <w:t xml:space="preserve">niezwłocznie </w:t>
      </w:r>
      <w:bookmarkStart w:id="45" w:name="_Toc56878492"/>
      <w:bookmarkStart w:id="46" w:name="_Toc136762102"/>
      <w:r w:rsidR="00E94EEF" w:rsidRPr="00EC6F8A">
        <w:rPr>
          <w:rFonts w:asciiTheme="minorHAnsi" w:hAnsiTheme="minorHAnsi" w:cs="Calibri"/>
          <w:w w:val="100"/>
          <w:sz w:val="22"/>
          <w:szCs w:val="22"/>
        </w:rPr>
        <w:t>zwrócone.</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47" w:name="_Toc392163910"/>
      <w:r w:rsidRPr="00EC6F8A">
        <w:rPr>
          <w:rFonts w:asciiTheme="minorHAnsi" w:hAnsiTheme="minorHAnsi" w:cs="Calibri"/>
          <w:w w:val="100"/>
          <w:sz w:val="22"/>
          <w:szCs w:val="22"/>
        </w:rPr>
        <w:t>Miejsce i termin otwarcia ofert</w:t>
      </w:r>
      <w:bookmarkEnd w:id="45"/>
      <w:bookmarkEnd w:id="46"/>
      <w:bookmarkEnd w:id="47"/>
    </w:p>
    <w:p w:rsidR="007A4B9A" w:rsidRPr="00EC6F8A" w:rsidRDefault="005951F4" w:rsidP="00BC6104">
      <w:pPr>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Otwarcie ofert nastąpi w sie</w:t>
      </w:r>
      <w:r w:rsidR="00F73683">
        <w:rPr>
          <w:rFonts w:asciiTheme="minorHAnsi" w:hAnsiTheme="minorHAnsi" w:cs="Calibri"/>
          <w:w w:val="100"/>
          <w:sz w:val="22"/>
          <w:szCs w:val="22"/>
        </w:rPr>
        <w:t>dzibie Zamawiającego w Sławnie</w:t>
      </w:r>
      <w:r w:rsidRPr="00EC6F8A">
        <w:rPr>
          <w:rFonts w:asciiTheme="minorHAnsi" w:hAnsiTheme="minorHAnsi" w:cs="Calibri"/>
          <w:w w:val="100"/>
          <w:sz w:val="22"/>
          <w:szCs w:val="22"/>
        </w:rPr>
        <w:t xml:space="preserve"> przy ulicy </w:t>
      </w:r>
      <w:r w:rsidR="000F6B3C">
        <w:rPr>
          <w:rFonts w:asciiTheme="minorHAnsi" w:hAnsiTheme="minorHAnsi" w:cs="Arial"/>
          <w:w w:val="100"/>
          <w:sz w:val="22"/>
          <w:szCs w:val="22"/>
        </w:rPr>
        <w:t>Sem</w:t>
      </w:r>
      <w:r w:rsidR="00F73683">
        <w:rPr>
          <w:rFonts w:asciiTheme="minorHAnsi" w:hAnsiTheme="minorHAnsi" w:cs="Arial"/>
          <w:w w:val="100"/>
          <w:sz w:val="22"/>
          <w:szCs w:val="22"/>
        </w:rPr>
        <w:t>połowskiej 2a</w:t>
      </w:r>
      <w:r w:rsidR="00F73683" w:rsidRPr="00EC6F8A">
        <w:rPr>
          <w:rFonts w:asciiTheme="minorHAnsi" w:hAnsiTheme="minorHAnsi" w:cs="Calibri"/>
          <w:b/>
          <w:w w:val="100"/>
          <w:sz w:val="22"/>
          <w:szCs w:val="22"/>
        </w:rPr>
        <w:t xml:space="preserve">, </w:t>
      </w:r>
      <w:r w:rsidR="00F73683">
        <w:rPr>
          <w:rFonts w:asciiTheme="minorHAnsi" w:hAnsiTheme="minorHAnsi" w:cs="Calibri"/>
          <w:b/>
          <w:w w:val="100"/>
          <w:sz w:val="22"/>
          <w:szCs w:val="22"/>
        </w:rPr>
        <w:t>76-100 Sławno</w:t>
      </w:r>
      <w:r w:rsidR="001E5D97" w:rsidRPr="00EC6F8A">
        <w:rPr>
          <w:rFonts w:asciiTheme="minorHAnsi" w:hAnsiTheme="minorHAnsi" w:cs="Calibri"/>
          <w:w w:val="100"/>
          <w:sz w:val="22"/>
          <w:szCs w:val="22"/>
        </w:rPr>
        <w:t>,</w:t>
      </w:r>
      <w:r w:rsidRPr="00EC6F8A">
        <w:rPr>
          <w:rFonts w:asciiTheme="minorHAnsi" w:hAnsiTheme="minorHAnsi" w:cs="Calibri"/>
          <w:w w:val="100"/>
          <w:sz w:val="22"/>
          <w:szCs w:val="22"/>
        </w:rPr>
        <w:t xml:space="preserve"> </w:t>
      </w:r>
      <w:r w:rsidR="00F30E46">
        <w:rPr>
          <w:rFonts w:asciiTheme="minorHAnsi" w:hAnsiTheme="minorHAnsi" w:cs="Calibri"/>
          <w:b/>
          <w:w w:val="100"/>
          <w:sz w:val="22"/>
          <w:szCs w:val="22"/>
        </w:rPr>
        <w:t>Pokój 95</w:t>
      </w:r>
      <w:r w:rsidR="001E5D97" w:rsidRPr="00EC6F8A">
        <w:rPr>
          <w:rFonts w:asciiTheme="minorHAnsi" w:hAnsiTheme="minorHAnsi" w:cs="Calibri"/>
          <w:b/>
          <w:w w:val="100"/>
          <w:sz w:val="22"/>
          <w:szCs w:val="22"/>
        </w:rPr>
        <w:t xml:space="preserve"> </w:t>
      </w:r>
      <w:r w:rsidRPr="00EC6F8A">
        <w:rPr>
          <w:rFonts w:asciiTheme="minorHAnsi" w:hAnsiTheme="minorHAnsi" w:cs="Calibri"/>
          <w:b/>
          <w:w w:val="100"/>
          <w:sz w:val="22"/>
          <w:szCs w:val="22"/>
        </w:rPr>
        <w:t>w dniu</w:t>
      </w:r>
      <w:r w:rsidRPr="00EC6F8A">
        <w:rPr>
          <w:rFonts w:asciiTheme="minorHAnsi" w:hAnsiTheme="minorHAnsi" w:cs="Calibri"/>
          <w:w w:val="100"/>
          <w:sz w:val="22"/>
          <w:szCs w:val="22"/>
        </w:rPr>
        <w:t xml:space="preserve"> </w:t>
      </w:r>
      <w:r w:rsidR="007F3DFD">
        <w:rPr>
          <w:rFonts w:asciiTheme="minorHAnsi" w:hAnsiTheme="minorHAnsi" w:cs="Calibri"/>
          <w:b/>
          <w:w w:val="100"/>
          <w:sz w:val="22"/>
          <w:szCs w:val="22"/>
        </w:rPr>
        <w:t>21</w:t>
      </w:r>
      <w:r w:rsidR="005B00B8">
        <w:rPr>
          <w:rFonts w:asciiTheme="minorHAnsi" w:hAnsiTheme="minorHAnsi" w:cs="Calibri"/>
          <w:b/>
          <w:w w:val="100"/>
          <w:sz w:val="22"/>
          <w:szCs w:val="22"/>
        </w:rPr>
        <w:t>.03</w:t>
      </w:r>
      <w:r w:rsidR="00227FE8" w:rsidRPr="001622F5">
        <w:rPr>
          <w:rFonts w:asciiTheme="minorHAnsi" w:hAnsiTheme="minorHAnsi" w:cs="Calibri"/>
          <w:b/>
          <w:w w:val="100"/>
          <w:sz w:val="22"/>
          <w:szCs w:val="22"/>
        </w:rPr>
        <w:t>.</w:t>
      </w:r>
      <w:r w:rsidRPr="001622F5">
        <w:rPr>
          <w:rFonts w:asciiTheme="minorHAnsi" w:hAnsiTheme="minorHAnsi" w:cs="Calibri"/>
          <w:b/>
          <w:w w:val="100"/>
          <w:sz w:val="22"/>
          <w:szCs w:val="22"/>
        </w:rPr>
        <w:t>201</w:t>
      </w:r>
      <w:r w:rsidR="005B00B8">
        <w:rPr>
          <w:rFonts w:asciiTheme="minorHAnsi" w:hAnsiTheme="minorHAnsi" w:cs="Calibri"/>
          <w:b/>
          <w:w w:val="100"/>
          <w:sz w:val="22"/>
          <w:szCs w:val="22"/>
        </w:rPr>
        <w:t>7</w:t>
      </w:r>
      <w:r w:rsidRPr="001622F5">
        <w:rPr>
          <w:rFonts w:asciiTheme="minorHAnsi" w:hAnsiTheme="minorHAnsi" w:cs="Calibri"/>
          <w:b/>
          <w:w w:val="100"/>
          <w:sz w:val="22"/>
          <w:szCs w:val="22"/>
        </w:rPr>
        <w:t xml:space="preserve"> </w:t>
      </w:r>
      <w:r w:rsidRPr="00EC6F8A">
        <w:rPr>
          <w:rFonts w:asciiTheme="minorHAnsi" w:hAnsiTheme="minorHAnsi" w:cs="Calibri"/>
          <w:b/>
          <w:w w:val="100"/>
          <w:sz w:val="22"/>
          <w:szCs w:val="22"/>
        </w:rPr>
        <w:t>r., o godzinie 1</w:t>
      </w:r>
      <w:r w:rsidR="00F73683">
        <w:rPr>
          <w:rFonts w:asciiTheme="minorHAnsi" w:hAnsiTheme="minorHAnsi" w:cs="Calibri"/>
          <w:b/>
          <w:w w:val="100"/>
          <w:sz w:val="22"/>
          <w:szCs w:val="22"/>
        </w:rPr>
        <w:t>1</w:t>
      </w:r>
      <w:r w:rsidRPr="00EC6F8A">
        <w:rPr>
          <w:rFonts w:asciiTheme="minorHAnsi" w:hAnsiTheme="minorHAnsi" w:cs="Calibri"/>
          <w:b/>
          <w:w w:val="100"/>
          <w:sz w:val="22"/>
          <w:szCs w:val="22"/>
          <w:vertAlign w:val="superscript"/>
        </w:rPr>
        <w:t>30</w:t>
      </w:r>
      <w:r w:rsidR="00C92E3C" w:rsidRPr="00EC6F8A">
        <w:rPr>
          <w:rFonts w:asciiTheme="minorHAnsi" w:hAnsiTheme="minorHAnsi" w:cs="Calibri"/>
          <w:w w:val="100"/>
          <w:sz w:val="22"/>
          <w:szCs w:val="22"/>
        </w:rPr>
        <w:t>.</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48" w:name="_Toc56878493"/>
      <w:bookmarkStart w:id="49" w:name="_Toc136762103"/>
      <w:bookmarkStart w:id="50" w:name="_Toc392163911"/>
      <w:r w:rsidRPr="00EC6F8A">
        <w:rPr>
          <w:rFonts w:asciiTheme="minorHAnsi" w:hAnsiTheme="minorHAnsi" w:cs="Calibri"/>
          <w:w w:val="100"/>
          <w:sz w:val="22"/>
          <w:szCs w:val="22"/>
        </w:rPr>
        <w:t>Publiczne otwarcie ofert</w:t>
      </w:r>
      <w:bookmarkEnd w:id="48"/>
      <w:bookmarkEnd w:id="49"/>
      <w:bookmarkEnd w:id="50"/>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 xml:space="preserve">Otwarcie ofert jest jawne. </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Bezpośrednio przed otwarciem ofert Zamawiający poda kwotę, jaką zamierza przeznaczyć na sfinansowanie zamówienia.</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Dokonując otwarcia ofert Zamawiający poda nazwę (firmę) i adres (siedzibę) Wykonawcy, cenę oferty, a także termin wykonania, okres gwarancji oraz warunki płatności, jeżeli ich podanie w ofercie było wymagane.</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51" w:name="_Toc56878494"/>
      <w:bookmarkStart w:id="52" w:name="_Toc136762104"/>
      <w:bookmarkStart w:id="53" w:name="_Toc392163912"/>
      <w:r w:rsidRPr="00EC6F8A">
        <w:rPr>
          <w:rFonts w:asciiTheme="minorHAnsi" w:hAnsiTheme="minorHAnsi" w:cs="Calibri"/>
          <w:w w:val="100"/>
          <w:sz w:val="22"/>
          <w:szCs w:val="22"/>
        </w:rPr>
        <w:t>Termin związania ofertą</w:t>
      </w:r>
      <w:bookmarkEnd w:id="51"/>
      <w:bookmarkEnd w:id="52"/>
      <w:bookmarkEnd w:id="53"/>
    </w:p>
    <w:p w:rsidR="007A4B9A" w:rsidRPr="00EC6F8A" w:rsidRDefault="007A4B9A" w:rsidP="00BC6104">
      <w:pPr>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 xml:space="preserve">Wykonawca pozostaje związany złożoną ofertą przez okres </w:t>
      </w:r>
      <w:r w:rsidR="00C92E3C" w:rsidRPr="00EC6F8A">
        <w:rPr>
          <w:rFonts w:asciiTheme="minorHAnsi" w:hAnsiTheme="minorHAnsi" w:cs="Calibri"/>
          <w:w w:val="100"/>
          <w:sz w:val="22"/>
          <w:szCs w:val="22"/>
        </w:rPr>
        <w:t>30</w:t>
      </w:r>
      <w:r w:rsidRPr="00EC6F8A">
        <w:rPr>
          <w:rFonts w:asciiTheme="minorHAnsi" w:hAnsiTheme="minorHAnsi" w:cs="Calibri"/>
          <w:w w:val="100"/>
          <w:sz w:val="22"/>
          <w:szCs w:val="22"/>
        </w:rPr>
        <w:t xml:space="preserve"> dni. Bieg terminu związania ofertą rozpoczyna się wraz z upływem terminu składania ofert.</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54" w:name="_Toc56878495"/>
      <w:bookmarkStart w:id="55" w:name="_Toc136762105"/>
      <w:bookmarkStart w:id="56" w:name="_Toc392163913"/>
      <w:r w:rsidRPr="00EC6F8A">
        <w:rPr>
          <w:rFonts w:asciiTheme="minorHAnsi" w:hAnsiTheme="minorHAnsi" w:cs="Calibri"/>
          <w:w w:val="100"/>
          <w:sz w:val="22"/>
          <w:szCs w:val="22"/>
        </w:rPr>
        <w:t>Zmiana i wycofanie oferty</w:t>
      </w:r>
      <w:bookmarkEnd w:id="54"/>
      <w:bookmarkEnd w:id="55"/>
      <w:bookmarkEnd w:id="56"/>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Wykonawca może przed upływem terminu do składania ofert zmienić lub wycofać ofertę poprzez złożenie pisemnego powiadomienia przed upływem wyznaczonego terminu składania ofert.</w:t>
      </w:r>
    </w:p>
    <w:p w:rsidR="007A4B9A" w:rsidRPr="00EC6F8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 xml:space="preserve">Powiadomienie o wprowadzeniu zmian winno zostać złożone w sposób i formie przewidzianych </w:t>
      </w:r>
      <w:r w:rsidR="00C92E3C" w:rsidRPr="00EC6F8A">
        <w:rPr>
          <w:rFonts w:asciiTheme="minorHAnsi" w:hAnsiTheme="minorHAnsi" w:cs="Calibri"/>
          <w:w w:val="100"/>
          <w:sz w:val="22"/>
          <w:szCs w:val="22"/>
        </w:rPr>
        <w:br/>
      </w:r>
      <w:r w:rsidRPr="00EC6F8A">
        <w:rPr>
          <w:rFonts w:asciiTheme="minorHAnsi" w:hAnsiTheme="minorHAnsi" w:cs="Calibri"/>
          <w:w w:val="100"/>
          <w:sz w:val="22"/>
          <w:szCs w:val="22"/>
        </w:rPr>
        <w:t>w niniejszej Specyfikacji dla złożenia oferty, z zastrzeżeniem, że koperta zewnętrzna będzie zawierała dodatkowe oznaczenie „ZMIANA”.</w:t>
      </w:r>
    </w:p>
    <w:p w:rsidR="007A4B9A" w:rsidRDefault="007A4B9A" w:rsidP="00BC6104">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 xml:space="preserve">Wycofanie złożonej oferty następuje poprzez złożenie pisemnego oświadczenia podpisanego przez osobę/osoby uprawnione do reprezentowania Wykonawcy. Uprawnioną do reprezentowania Wykonawcy jest osoba </w:t>
      </w:r>
      <w:r w:rsidR="003E0D8C" w:rsidRPr="00EC6F8A">
        <w:rPr>
          <w:rFonts w:asciiTheme="minorHAnsi" w:hAnsiTheme="minorHAnsi" w:cs="Calibri"/>
          <w:w w:val="100"/>
          <w:sz w:val="22"/>
          <w:szCs w:val="22"/>
        </w:rPr>
        <w:t xml:space="preserve">wskazana we właściwym rejestrze </w:t>
      </w:r>
      <w:r w:rsidRPr="00EC6F8A">
        <w:rPr>
          <w:rFonts w:asciiTheme="minorHAnsi" w:hAnsiTheme="minorHAnsi" w:cs="Calibri"/>
          <w:w w:val="100"/>
          <w:sz w:val="22"/>
          <w:szCs w:val="22"/>
        </w:rPr>
        <w:t>jako upoważniona do reprezentowania Wykonawcy, bądź też posiadająca odpowiednie pełnomocnictwo.</w:t>
      </w:r>
    </w:p>
    <w:p w:rsidR="007D07BD" w:rsidRPr="00EC6F8A" w:rsidRDefault="007D07BD" w:rsidP="005B00B8">
      <w:pPr>
        <w:pStyle w:val="Lista"/>
        <w:numPr>
          <w:ilvl w:val="0"/>
          <w:numId w:val="0"/>
        </w:numPr>
        <w:spacing w:before="120" w:after="120" w:line="320" w:lineRule="atLeast"/>
        <w:ind w:left="568"/>
        <w:rPr>
          <w:rFonts w:asciiTheme="minorHAnsi" w:hAnsiTheme="minorHAnsi" w:cs="Calibri"/>
          <w:w w:val="100"/>
          <w:sz w:val="22"/>
          <w:szCs w:val="22"/>
        </w:rPr>
      </w:pPr>
    </w:p>
    <w:p w:rsidR="00460BF5" w:rsidRPr="00EC6F8A" w:rsidRDefault="00460BF5" w:rsidP="00460BF5">
      <w:pPr>
        <w:pStyle w:val="Lista"/>
        <w:numPr>
          <w:ilvl w:val="0"/>
          <w:numId w:val="0"/>
        </w:numPr>
        <w:spacing w:before="120" w:after="120" w:line="320" w:lineRule="atLeast"/>
        <w:ind w:left="568"/>
        <w:rPr>
          <w:rFonts w:asciiTheme="minorHAnsi" w:hAnsiTheme="minorHAnsi" w:cs="Calibri"/>
          <w:w w:val="100"/>
          <w:sz w:val="22"/>
          <w:szCs w:val="22"/>
        </w:rPr>
      </w:pPr>
    </w:p>
    <w:p w:rsidR="007A4B9A"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r w:rsidRPr="00EC6F8A">
        <w:rPr>
          <w:rFonts w:asciiTheme="minorHAnsi" w:hAnsiTheme="minorHAnsi" w:cs="Calibri"/>
          <w:w w:val="100"/>
          <w:sz w:val="22"/>
          <w:szCs w:val="22"/>
        </w:rPr>
        <w:br/>
      </w:r>
      <w:bookmarkStart w:id="57" w:name="_Toc392163914"/>
      <w:r w:rsidRPr="00EC6F8A">
        <w:rPr>
          <w:rFonts w:asciiTheme="minorHAnsi" w:hAnsiTheme="minorHAnsi" w:cs="Calibri"/>
          <w:w w:val="100"/>
          <w:sz w:val="22"/>
          <w:szCs w:val="22"/>
        </w:rPr>
        <w:t>KRYTERIA I ZASADY OCENY OFERT</w:t>
      </w:r>
      <w:bookmarkEnd w:id="57"/>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58" w:name="_Toc136762107"/>
      <w:bookmarkStart w:id="59" w:name="_Toc392163915"/>
      <w:r w:rsidRPr="00EC6F8A">
        <w:rPr>
          <w:rFonts w:asciiTheme="minorHAnsi" w:hAnsiTheme="minorHAnsi" w:cs="Calibri"/>
          <w:w w:val="100"/>
          <w:sz w:val="22"/>
          <w:szCs w:val="22"/>
        </w:rPr>
        <w:t>Tryb oceny ofert</w:t>
      </w:r>
      <w:bookmarkEnd w:id="58"/>
      <w:bookmarkEnd w:id="59"/>
    </w:p>
    <w:p w:rsidR="007A4B9A" w:rsidRPr="00EC6F8A" w:rsidRDefault="007A4B9A" w:rsidP="00BC6104">
      <w:pPr>
        <w:spacing w:before="120" w:after="120" w:line="320" w:lineRule="atLeast"/>
        <w:ind w:left="284"/>
        <w:rPr>
          <w:rFonts w:asciiTheme="minorHAnsi" w:hAnsiTheme="minorHAnsi" w:cs="Calibri"/>
          <w:color w:val="000000"/>
          <w:w w:val="100"/>
          <w:sz w:val="22"/>
          <w:szCs w:val="22"/>
        </w:rPr>
      </w:pPr>
      <w:bookmarkStart w:id="60" w:name="_Toc136762108"/>
      <w:r w:rsidRPr="00EC6F8A">
        <w:rPr>
          <w:rFonts w:asciiTheme="minorHAnsi" w:hAnsiTheme="minorHAnsi" w:cs="Calibri"/>
          <w:w w:val="100"/>
          <w:sz w:val="22"/>
          <w:szCs w:val="22"/>
        </w:rPr>
        <w:t>Zamawiający</w:t>
      </w:r>
      <w:r w:rsidRPr="00EC6F8A">
        <w:rPr>
          <w:rFonts w:asciiTheme="minorHAnsi" w:hAnsiTheme="minorHAnsi" w:cs="Calibri"/>
          <w:color w:val="000000"/>
          <w:w w:val="100"/>
          <w:sz w:val="22"/>
          <w:szCs w:val="22"/>
        </w:rPr>
        <w:t xml:space="preserve"> poprawi w ofercie:</w:t>
      </w:r>
    </w:p>
    <w:p w:rsidR="007A4B9A" w:rsidRPr="00EC6F8A" w:rsidRDefault="007A4B9A" w:rsidP="00616205">
      <w:pPr>
        <w:numPr>
          <w:ilvl w:val="0"/>
          <w:numId w:val="10"/>
        </w:numPr>
        <w:tabs>
          <w:tab w:val="clear" w:pos="899"/>
          <w:tab w:val="left" w:pos="567"/>
        </w:tabs>
        <w:spacing w:before="120" w:after="120" w:line="320" w:lineRule="atLeast"/>
        <w:ind w:left="567" w:hanging="283"/>
        <w:rPr>
          <w:rFonts w:asciiTheme="minorHAnsi" w:hAnsiTheme="minorHAnsi" w:cs="Calibri"/>
          <w:color w:val="000000"/>
          <w:w w:val="100"/>
          <w:sz w:val="22"/>
          <w:szCs w:val="22"/>
        </w:rPr>
      </w:pPr>
      <w:r w:rsidRPr="00EC6F8A">
        <w:rPr>
          <w:rFonts w:asciiTheme="minorHAnsi" w:hAnsiTheme="minorHAnsi" w:cs="Calibri"/>
          <w:color w:val="000000"/>
          <w:w w:val="100"/>
          <w:sz w:val="22"/>
          <w:szCs w:val="22"/>
        </w:rPr>
        <w:t>oczywiste omyłki pisarskie,</w:t>
      </w:r>
    </w:p>
    <w:p w:rsidR="007A4B9A" w:rsidRPr="00EC6F8A" w:rsidRDefault="007A4B9A" w:rsidP="00616205">
      <w:pPr>
        <w:numPr>
          <w:ilvl w:val="0"/>
          <w:numId w:val="10"/>
        </w:numPr>
        <w:tabs>
          <w:tab w:val="clear" w:pos="899"/>
          <w:tab w:val="left" w:pos="567"/>
        </w:tabs>
        <w:spacing w:before="120" w:after="120" w:line="320" w:lineRule="atLeast"/>
        <w:ind w:left="567" w:hanging="283"/>
        <w:rPr>
          <w:rFonts w:asciiTheme="minorHAnsi" w:hAnsiTheme="minorHAnsi" w:cs="Calibri"/>
          <w:color w:val="000000"/>
          <w:w w:val="100"/>
          <w:sz w:val="22"/>
          <w:szCs w:val="22"/>
        </w:rPr>
      </w:pPr>
      <w:r w:rsidRPr="00EC6F8A">
        <w:rPr>
          <w:rFonts w:asciiTheme="minorHAnsi" w:hAnsiTheme="minorHAnsi" w:cs="Calibri"/>
          <w:color w:val="000000"/>
          <w:w w:val="100"/>
          <w:sz w:val="22"/>
          <w:szCs w:val="22"/>
        </w:rPr>
        <w:t>oczywiste omyłki rachunkowe, z uwzględnieniem konsekwencji rachunkowych dokonanych poprawek,</w:t>
      </w:r>
    </w:p>
    <w:p w:rsidR="007A4B9A" w:rsidRPr="00EC6F8A" w:rsidRDefault="007A4B9A" w:rsidP="00616205">
      <w:pPr>
        <w:numPr>
          <w:ilvl w:val="0"/>
          <w:numId w:val="10"/>
        </w:numPr>
        <w:tabs>
          <w:tab w:val="clear" w:pos="899"/>
          <w:tab w:val="left" w:pos="567"/>
        </w:tabs>
        <w:spacing w:before="120" w:after="120" w:line="320" w:lineRule="atLeast"/>
        <w:ind w:left="567" w:hanging="283"/>
        <w:rPr>
          <w:rFonts w:asciiTheme="minorHAnsi" w:hAnsiTheme="minorHAnsi" w:cs="Calibri"/>
          <w:color w:val="000000"/>
          <w:w w:val="100"/>
          <w:sz w:val="22"/>
          <w:szCs w:val="22"/>
        </w:rPr>
      </w:pPr>
      <w:r w:rsidRPr="00EC6F8A">
        <w:rPr>
          <w:rFonts w:asciiTheme="minorHAnsi" w:hAnsiTheme="minorHAnsi" w:cs="Calibri"/>
          <w:color w:val="000000"/>
          <w:w w:val="100"/>
          <w:sz w:val="22"/>
          <w:szCs w:val="22"/>
        </w:rPr>
        <w:t xml:space="preserve">inne omyłki polegające na niezgodności oferty ze specyfikacją istotnych warunków zamówienia, niepowodujące </w:t>
      </w:r>
      <w:r w:rsidR="003A2CF7" w:rsidRPr="00EC6F8A">
        <w:rPr>
          <w:rFonts w:asciiTheme="minorHAnsi" w:hAnsiTheme="minorHAnsi" w:cs="Calibri"/>
          <w:color w:val="000000"/>
          <w:w w:val="100"/>
          <w:sz w:val="22"/>
          <w:szCs w:val="22"/>
        </w:rPr>
        <w:t>istotnych zmian w treści oferty,</w:t>
      </w:r>
    </w:p>
    <w:p w:rsidR="007A4B9A" w:rsidRPr="00EC6F8A" w:rsidRDefault="007A4B9A" w:rsidP="00BC6104">
      <w:pPr>
        <w:tabs>
          <w:tab w:val="left" w:pos="284"/>
        </w:tabs>
        <w:spacing w:before="120" w:after="120" w:line="320" w:lineRule="atLeast"/>
        <w:ind w:left="284"/>
        <w:rPr>
          <w:rFonts w:asciiTheme="minorHAnsi" w:hAnsiTheme="minorHAnsi" w:cs="Calibri"/>
          <w:color w:val="000000"/>
          <w:w w:val="100"/>
          <w:sz w:val="22"/>
          <w:szCs w:val="22"/>
        </w:rPr>
      </w:pPr>
      <w:r w:rsidRPr="00EC6F8A">
        <w:rPr>
          <w:rFonts w:asciiTheme="minorHAnsi" w:hAnsiTheme="minorHAnsi" w:cs="Calibri"/>
          <w:color w:val="000000"/>
          <w:w w:val="100"/>
          <w:sz w:val="22"/>
          <w:szCs w:val="22"/>
        </w:rPr>
        <w:t>niezwłocznie zawiadamiając o tym Wykonawcę, którego oferta została poprawiona.</w:t>
      </w:r>
    </w:p>
    <w:p w:rsidR="007A4B9A" w:rsidRPr="00EC6F8A" w:rsidRDefault="007A4B9A" w:rsidP="00BC6104">
      <w:pPr>
        <w:spacing w:before="120" w:after="120" w:line="320" w:lineRule="atLeast"/>
        <w:ind w:left="284"/>
        <w:rPr>
          <w:rFonts w:asciiTheme="minorHAnsi" w:hAnsiTheme="minorHAnsi" w:cs="Calibri"/>
          <w:w w:val="100"/>
          <w:sz w:val="22"/>
          <w:szCs w:val="22"/>
        </w:rPr>
      </w:pPr>
      <w:r w:rsidRPr="00EC6F8A">
        <w:rPr>
          <w:rFonts w:asciiTheme="minorHAnsi" w:hAnsiTheme="minorHAnsi" w:cs="Calibri"/>
          <w:color w:val="000000"/>
          <w:w w:val="100"/>
          <w:sz w:val="22"/>
          <w:szCs w:val="22"/>
          <w:u w:val="single"/>
        </w:rPr>
        <w:t xml:space="preserve">Oferta Wykonawcy, który w terminie 3 dni od dnia doręczenia zawiadomienia nie zgodził się na poprawienie omyłki, polegającej na niezgodności oferty ze </w:t>
      </w:r>
      <w:r w:rsidR="003A2CF7" w:rsidRPr="00EC6F8A">
        <w:rPr>
          <w:rFonts w:asciiTheme="minorHAnsi" w:hAnsiTheme="minorHAnsi" w:cs="Calibri"/>
          <w:color w:val="000000"/>
          <w:w w:val="100"/>
          <w:sz w:val="22"/>
          <w:szCs w:val="22"/>
          <w:u w:val="single"/>
        </w:rPr>
        <w:t xml:space="preserve">specyfikacją istotnych warunków </w:t>
      </w:r>
      <w:r w:rsidRPr="00EC6F8A">
        <w:rPr>
          <w:rFonts w:asciiTheme="minorHAnsi" w:hAnsiTheme="minorHAnsi" w:cs="Calibri"/>
          <w:color w:val="000000"/>
          <w:w w:val="100"/>
          <w:sz w:val="22"/>
          <w:szCs w:val="22"/>
          <w:u w:val="single"/>
        </w:rPr>
        <w:t xml:space="preserve">zamówienia, niepowodującej istotnej zmiany w treści oferty będzie podlegała odrzuceniu. </w:t>
      </w:r>
    </w:p>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bookmarkStart w:id="61" w:name="_Toc392163916"/>
      <w:r w:rsidRPr="00EC6F8A">
        <w:rPr>
          <w:rFonts w:asciiTheme="minorHAnsi" w:hAnsiTheme="minorHAnsi" w:cs="Calibri"/>
          <w:w w:val="100"/>
          <w:sz w:val="22"/>
          <w:szCs w:val="22"/>
        </w:rPr>
        <w:t>Kryteria wyboru najkorzystniejszej oferty</w:t>
      </w:r>
      <w:bookmarkEnd w:id="60"/>
      <w:bookmarkEnd w:id="61"/>
    </w:p>
    <w:p w:rsidR="007A4B9A" w:rsidRPr="00EC6F8A" w:rsidRDefault="007A2ACF" w:rsidP="00BC6104">
      <w:pPr>
        <w:spacing w:before="120" w:after="120" w:line="320" w:lineRule="atLeast"/>
        <w:ind w:left="284"/>
        <w:rPr>
          <w:rFonts w:asciiTheme="minorHAnsi" w:hAnsiTheme="minorHAnsi" w:cs="Calibri"/>
          <w:w w:val="100"/>
          <w:sz w:val="22"/>
          <w:szCs w:val="22"/>
        </w:rPr>
      </w:pPr>
      <w:r>
        <w:rPr>
          <w:rFonts w:asciiTheme="minorHAnsi" w:hAnsiTheme="minorHAnsi" w:cs="Calibri"/>
          <w:w w:val="100"/>
          <w:sz w:val="22"/>
          <w:szCs w:val="22"/>
        </w:rPr>
        <w:t xml:space="preserve">Przy wyborze oferty w </w:t>
      </w:r>
      <w:r w:rsidRPr="007A2ACF">
        <w:rPr>
          <w:rFonts w:asciiTheme="minorHAnsi" w:hAnsiTheme="minorHAnsi" w:cs="Calibri"/>
          <w:b/>
          <w:w w:val="100"/>
          <w:sz w:val="22"/>
          <w:szCs w:val="22"/>
        </w:rPr>
        <w:t xml:space="preserve">1 </w:t>
      </w:r>
      <w:r>
        <w:rPr>
          <w:rFonts w:asciiTheme="minorHAnsi" w:hAnsiTheme="minorHAnsi" w:cs="Calibri"/>
          <w:b/>
          <w:w w:val="100"/>
          <w:sz w:val="22"/>
          <w:szCs w:val="22"/>
        </w:rPr>
        <w:t xml:space="preserve">i 2 </w:t>
      </w:r>
      <w:r w:rsidR="00E62BCE" w:rsidRPr="007A2ACF">
        <w:rPr>
          <w:rFonts w:asciiTheme="minorHAnsi" w:hAnsiTheme="minorHAnsi" w:cs="Calibri"/>
          <w:b/>
          <w:w w:val="100"/>
          <w:sz w:val="22"/>
          <w:szCs w:val="22"/>
        </w:rPr>
        <w:t xml:space="preserve">części </w:t>
      </w:r>
      <w:r w:rsidR="00E62BCE" w:rsidRPr="00EC6F8A">
        <w:rPr>
          <w:rFonts w:asciiTheme="minorHAnsi" w:hAnsiTheme="minorHAnsi" w:cs="Calibri"/>
          <w:w w:val="100"/>
          <w:sz w:val="22"/>
          <w:szCs w:val="22"/>
        </w:rPr>
        <w:t xml:space="preserve">Zamawiający </w:t>
      </w:r>
      <w:r w:rsidR="007A4B9A" w:rsidRPr="00EC6F8A">
        <w:rPr>
          <w:rFonts w:asciiTheme="minorHAnsi" w:hAnsiTheme="minorHAnsi" w:cs="Calibri"/>
          <w:w w:val="100"/>
          <w:sz w:val="22"/>
          <w:szCs w:val="22"/>
        </w:rPr>
        <w:t>będzie kierował się następującymi kryteriami:</w:t>
      </w:r>
    </w:p>
    <w:tbl>
      <w:tblPr>
        <w:tblW w:w="0" w:type="auto"/>
        <w:jc w:val="center"/>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61"/>
        <w:gridCol w:w="2041"/>
      </w:tblGrid>
      <w:tr w:rsidR="007A4B9A" w:rsidRPr="00EC6F8A" w:rsidTr="00414BE0">
        <w:trPr>
          <w:trHeight w:val="349"/>
          <w:jc w:val="center"/>
        </w:trPr>
        <w:tc>
          <w:tcPr>
            <w:tcW w:w="5161" w:type="dxa"/>
            <w:tcBorders>
              <w:top w:val="single" w:sz="4" w:space="0" w:color="auto"/>
              <w:left w:val="single" w:sz="4" w:space="0" w:color="auto"/>
              <w:bottom w:val="single" w:sz="4" w:space="0" w:color="auto"/>
              <w:right w:val="single" w:sz="4" w:space="0" w:color="auto"/>
            </w:tcBorders>
            <w:vAlign w:val="center"/>
          </w:tcPr>
          <w:p w:rsidR="007A4B9A" w:rsidRPr="00EC6F8A" w:rsidRDefault="007A4B9A" w:rsidP="00460BF5">
            <w:pPr>
              <w:spacing w:before="120" w:after="120" w:line="240" w:lineRule="auto"/>
              <w:jc w:val="center"/>
              <w:rPr>
                <w:rFonts w:asciiTheme="minorHAnsi" w:hAnsiTheme="minorHAnsi" w:cs="Calibri"/>
                <w:b/>
                <w:w w:val="100"/>
                <w:sz w:val="22"/>
                <w:szCs w:val="22"/>
              </w:rPr>
            </w:pPr>
            <w:r w:rsidRPr="00EC6F8A">
              <w:rPr>
                <w:rFonts w:asciiTheme="minorHAnsi" w:hAnsiTheme="minorHAnsi" w:cs="Calibri"/>
                <w:b/>
                <w:w w:val="100"/>
                <w:sz w:val="22"/>
                <w:szCs w:val="22"/>
              </w:rPr>
              <w:t>Kryterium wyboru</w:t>
            </w:r>
          </w:p>
        </w:tc>
        <w:tc>
          <w:tcPr>
            <w:tcW w:w="2041" w:type="dxa"/>
            <w:tcBorders>
              <w:top w:val="single" w:sz="4" w:space="0" w:color="auto"/>
              <w:left w:val="single" w:sz="4" w:space="0" w:color="auto"/>
              <w:bottom w:val="single" w:sz="4" w:space="0" w:color="auto"/>
              <w:right w:val="single" w:sz="4" w:space="0" w:color="auto"/>
            </w:tcBorders>
            <w:vAlign w:val="center"/>
          </w:tcPr>
          <w:p w:rsidR="007A4B9A" w:rsidRPr="00EC6F8A" w:rsidRDefault="007A4B9A" w:rsidP="00460BF5">
            <w:pPr>
              <w:spacing w:before="120" w:after="120" w:line="240" w:lineRule="auto"/>
              <w:jc w:val="center"/>
              <w:rPr>
                <w:rFonts w:asciiTheme="minorHAnsi" w:hAnsiTheme="minorHAnsi" w:cs="Calibri"/>
                <w:w w:val="100"/>
                <w:sz w:val="22"/>
                <w:szCs w:val="22"/>
              </w:rPr>
            </w:pPr>
            <w:r w:rsidRPr="00EC6F8A">
              <w:rPr>
                <w:rFonts w:asciiTheme="minorHAnsi" w:hAnsiTheme="minorHAnsi" w:cs="Calibri"/>
                <w:b/>
                <w:w w:val="100"/>
                <w:sz w:val="22"/>
                <w:szCs w:val="22"/>
              </w:rPr>
              <w:t>Waga kryterium</w:t>
            </w:r>
          </w:p>
        </w:tc>
      </w:tr>
      <w:tr w:rsidR="007A4B9A" w:rsidRPr="00EC6F8A" w:rsidTr="00414BE0">
        <w:trPr>
          <w:trHeight w:val="426"/>
          <w:jc w:val="center"/>
        </w:trPr>
        <w:tc>
          <w:tcPr>
            <w:tcW w:w="5161" w:type="dxa"/>
            <w:tcBorders>
              <w:top w:val="single" w:sz="4" w:space="0" w:color="auto"/>
              <w:left w:val="single" w:sz="4" w:space="0" w:color="auto"/>
              <w:bottom w:val="single" w:sz="4" w:space="0" w:color="auto"/>
              <w:right w:val="single" w:sz="4" w:space="0" w:color="auto"/>
            </w:tcBorders>
            <w:vAlign w:val="center"/>
          </w:tcPr>
          <w:p w:rsidR="007A4B9A" w:rsidRPr="00EC6F8A" w:rsidRDefault="007A4B9A" w:rsidP="00460BF5">
            <w:pPr>
              <w:spacing w:before="120" w:after="120" w:line="240" w:lineRule="auto"/>
              <w:jc w:val="center"/>
              <w:rPr>
                <w:rFonts w:asciiTheme="minorHAnsi" w:hAnsiTheme="minorHAnsi" w:cs="Calibri"/>
                <w:b/>
                <w:w w:val="100"/>
                <w:sz w:val="22"/>
                <w:szCs w:val="22"/>
              </w:rPr>
            </w:pPr>
            <w:r w:rsidRPr="00EC6F8A">
              <w:rPr>
                <w:rFonts w:asciiTheme="minorHAnsi" w:hAnsiTheme="minorHAnsi" w:cs="Calibri"/>
                <w:w w:val="100"/>
                <w:sz w:val="22"/>
                <w:szCs w:val="22"/>
              </w:rPr>
              <w:t>Cena brutto oferty</w:t>
            </w:r>
          </w:p>
        </w:tc>
        <w:tc>
          <w:tcPr>
            <w:tcW w:w="2041" w:type="dxa"/>
            <w:tcBorders>
              <w:top w:val="single" w:sz="4" w:space="0" w:color="auto"/>
              <w:left w:val="single" w:sz="4" w:space="0" w:color="auto"/>
              <w:bottom w:val="single" w:sz="4" w:space="0" w:color="auto"/>
              <w:right w:val="single" w:sz="4" w:space="0" w:color="auto"/>
            </w:tcBorders>
            <w:vAlign w:val="center"/>
          </w:tcPr>
          <w:p w:rsidR="007A4B9A" w:rsidRPr="00EC6F8A" w:rsidRDefault="00107581" w:rsidP="00460BF5">
            <w:pPr>
              <w:spacing w:before="120" w:after="120" w:line="240" w:lineRule="auto"/>
              <w:jc w:val="center"/>
              <w:rPr>
                <w:rFonts w:asciiTheme="minorHAnsi" w:hAnsiTheme="minorHAnsi" w:cs="Calibri"/>
                <w:w w:val="100"/>
                <w:sz w:val="22"/>
                <w:szCs w:val="22"/>
              </w:rPr>
            </w:pPr>
            <w:r>
              <w:rPr>
                <w:rFonts w:asciiTheme="minorHAnsi" w:hAnsiTheme="minorHAnsi" w:cs="Calibri"/>
                <w:w w:val="100"/>
                <w:sz w:val="22"/>
                <w:szCs w:val="22"/>
              </w:rPr>
              <w:t>60</w:t>
            </w:r>
            <w:r w:rsidR="007A4B9A" w:rsidRPr="00EC6F8A">
              <w:rPr>
                <w:rFonts w:asciiTheme="minorHAnsi" w:hAnsiTheme="minorHAnsi" w:cs="Calibri"/>
                <w:w w:val="100"/>
                <w:sz w:val="22"/>
                <w:szCs w:val="22"/>
              </w:rPr>
              <w:t xml:space="preserve"> %</w:t>
            </w:r>
          </w:p>
        </w:tc>
      </w:tr>
      <w:tr w:rsidR="00023F3E" w:rsidRPr="00EC6F8A" w:rsidTr="00414BE0">
        <w:trPr>
          <w:trHeight w:val="426"/>
          <w:jc w:val="center"/>
        </w:trPr>
        <w:tc>
          <w:tcPr>
            <w:tcW w:w="5161" w:type="dxa"/>
            <w:tcBorders>
              <w:top w:val="single" w:sz="4" w:space="0" w:color="auto"/>
              <w:left w:val="single" w:sz="4" w:space="0" w:color="auto"/>
              <w:bottom w:val="single" w:sz="4" w:space="0" w:color="auto"/>
              <w:right w:val="single" w:sz="4" w:space="0" w:color="auto"/>
            </w:tcBorders>
            <w:vAlign w:val="center"/>
          </w:tcPr>
          <w:p w:rsidR="00CA34BB" w:rsidRPr="00EC6F8A" w:rsidRDefault="00CA34BB" w:rsidP="00CA34BB">
            <w:pPr>
              <w:spacing w:before="120" w:after="120" w:line="240" w:lineRule="auto"/>
              <w:jc w:val="center"/>
              <w:rPr>
                <w:rFonts w:asciiTheme="minorHAnsi" w:hAnsiTheme="minorHAnsi" w:cs="Calibri"/>
                <w:w w:val="100"/>
                <w:sz w:val="22"/>
                <w:szCs w:val="22"/>
              </w:rPr>
            </w:pPr>
            <w:r>
              <w:rPr>
                <w:rFonts w:asciiTheme="minorHAnsi" w:hAnsiTheme="minorHAnsi" w:cs="Calibri"/>
                <w:w w:val="100"/>
                <w:sz w:val="22"/>
                <w:szCs w:val="22"/>
              </w:rPr>
              <w:t>Okres gwarancji</w:t>
            </w:r>
          </w:p>
        </w:tc>
        <w:tc>
          <w:tcPr>
            <w:tcW w:w="2041" w:type="dxa"/>
            <w:tcBorders>
              <w:top w:val="single" w:sz="4" w:space="0" w:color="auto"/>
              <w:left w:val="single" w:sz="4" w:space="0" w:color="auto"/>
              <w:bottom w:val="single" w:sz="4" w:space="0" w:color="auto"/>
              <w:right w:val="single" w:sz="4" w:space="0" w:color="auto"/>
            </w:tcBorders>
            <w:vAlign w:val="center"/>
          </w:tcPr>
          <w:p w:rsidR="00023F3E" w:rsidRPr="00EC6F8A" w:rsidRDefault="00CA34BB" w:rsidP="00460BF5">
            <w:pPr>
              <w:spacing w:before="120" w:after="120" w:line="240" w:lineRule="auto"/>
              <w:jc w:val="center"/>
              <w:rPr>
                <w:rFonts w:asciiTheme="minorHAnsi" w:hAnsiTheme="minorHAnsi" w:cs="Calibri"/>
                <w:w w:val="100"/>
                <w:sz w:val="22"/>
                <w:szCs w:val="22"/>
              </w:rPr>
            </w:pPr>
            <w:r>
              <w:rPr>
                <w:rFonts w:asciiTheme="minorHAnsi" w:hAnsiTheme="minorHAnsi" w:cs="Calibri"/>
                <w:w w:val="100"/>
                <w:sz w:val="22"/>
                <w:szCs w:val="22"/>
              </w:rPr>
              <w:t>40</w:t>
            </w:r>
            <w:r w:rsidR="00023F3E">
              <w:rPr>
                <w:rFonts w:asciiTheme="minorHAnsi" w:hAnsiTheme="minorHAnsi" w:cs="Calibri"/>
                <w:w w:val="100"/>
                <w:sz w:val="22"/>
                <w:szCs w:val="22"/>
              </w:rPr>
              <w:t>%</w:t>
            </w:r>
          </w:p>
        </w:tc>
      </w:tr>
    </w:tbl>
    <w:p w:rsidR="007A2ACF" w:rsidRPr="00EC6F8A" w:rsidRDefault="007A2ACF" w:rsidP="007A2ACF">
      <w:pPr>
        <w:spacing w:before="120" w:after="120" w:line="320" w:lineRule="atLeast"/>
        <w:ind w:left="284"/>
        <w:rPr>
          <w:rFonts w:asciiTheme="minorHAnsi" w:hAnsiTheme="minorHAnsi" w:cs="Calibri"/>
          <w:w w:val="100"/>
          <w:sz w:val="22"/>
          <w:szCs w:val="22"/>
        </w:rPr>
      </w:pPr>
      <w:bookmarkStart w:id="62" w:name="_Toc136762109"/>
      <w:bookmarkStart w:id="63" w:name="_Toc392163917"/>
      <w:r>
        <w:rPr>
          <w:rFonts w:asciiTheme="minorHAnsi" w:hAnsiTheme="minorHAnsi" w:cs="Calibri"/>
          <w:w w:val="100"/>
          <w:sz w:val="22"/>
          <w:szCs w:val="22"/>
        </w:rPr>
        <w:t xml:space="preserve">Przy wyborze oferty w </w:t>
      </w:r>
      <w:r>
        <w:rPr>
          <w:rFonts w:asciiTheme="minorHAnsi" w:hAnsiTheme="minorHAnsi" w:cs="Calibri"/>
          <w:b/>
          <w:w w:val="100"/>
          <w:sz w:val="22"/>
          <w:szCs w:val="22"/>
        </w:rPr>
        <w:t>3</w:t>
      </w:r>
      <w:r w:rsidRPr="007A2ACF">
        <w:rPr>
          <w:rFonts w:asciiTheme="minorHAnsi" w:hAnsiTheme="minorHAnsi" w:cs="Calibri"/>
          <w:b/>
          <w:w w:val="100"/>
          <w:sz w:val="22"/>
          <w:szCs w:val="22"/>
        </w:rPr>
        <w:t xml:space="preserve"> części </w:t>
      </w:r>
      <w:r w:rsidRPr="00EC6F8A">
        <w:rPr>
          <w:rFonts w:asciiTheme="minorHAnsi" w:hAnsiTheme="minorHAnsi" w:cs="Calibri"/>
          <w:w w:val="100"/>
          <w:sz w:val="22"/>
          <w:szCs w:val="22"/>
        </w:rPr>
        <w:t>Zamawiający będzie kierował się następującymi kryteriami:</w:t>
      </w:r>
    </w:p>
    <w:tbl>
      <w:tblPr>
        <w:tblW w:w="0" w:type="auto"/>
        <w:jc w:val="center"/>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61"/>
        <w:gridCol w:w="2041"/>
      </w:tblGrid>
      <w:tr w:rsidR="007A2ACF" w:rsidRPr="00EC6F8A" w:rsidTr="00880F71">
        <w:trPr>
          <w:trHeight w:val="349"/>
          <w:jc w:val="center"/>
        </w:trPr>
        <w:tc>
          <w:tcPr>
            <w:tcW w:w="5161" w:type="dxa"/>
            <w:tcBorders>
              <w:top w:val="single" w:sz="4" w:space="0" w:color="auto"/>
              <w:left w:val="single" w:sz="4" w:space="0" w:color="auto"/>
              <w:bottom w:val="single" w:sz="4" w:space="0" w:color="auto"/>
              <w:right w:val="single" w:sz="4" w:space="0" w:color="auto"/>
            </w:tcBorders>
            <w:vAlign w:val="center"/>
          </w:tcPr>
          <w:p w:rsidR="007A2ACF" w:rsidRPr="00EC6F8A" w:rsidRDefault="007A2ACF" w:rsidP="00880F71">
            <w:pPr>
              <w:spacing w:before="120" w:after="120" w:line="240" w:lineRule="auto"/>
              <w:jc w:val="center"/>
              <w:rPr>
                <w:rFonts w:asciiTheme="minorHAnsi" w:hAnsiTheme="minorHAnsi" w:cs="Calibri"/>
                <w:b/>
                <w:w w:val="100"/>
                <w:sz w:val="22"/>
                <w:szCs w:val="22"/>
              </w:rPr>
            </w:pPr>
            <w:r w:rsidRPr="00EC6F8A">
              <w:rPr>
                <w:rFonts w:asciiTheme="minorHAnsi" w:hAnsiTheme="minorHAnsi" w:cs="Calibri"/>
                <w:b/>
                <w:w w:val="100"/>
                <w:sz w:val="22"/>
                <w:szCs w:val="22"/>
              </w:rPr>
              <w:t>Kryterium wyboru</w:t>
            </w:r>
          </w:p>
        </w:tc>
        <w:tc>
          <w:tcPr>
            <w:tcW w:w="2041" w:type="dxa"/>
            <w:tcBorders>
              <w:top w:val="single" w:sz="4" w:space="0" w:color="auto"/>
              <w:left w:val="single" w:sz="4" w:space="0" w:color="auto"/>
              <w:bottom w:val="single" w:sz="4" w:space="0" w:color="auto"/>
              <w:right w:val="single" w:sz="4" w:space="0" w:color="auto"/>
            </w:tcBorders>
            <w:vAlign w:val="center"/>
          </w:tcPr>
          <w:p w:rsidR="007A2ACF" w:rsidRPr="00EC6F8A" w:rsidRDefault="007A2ACF" w:rsidP="00880F71">
            <w:pPr>
              <w:spacing w:before="120" w:after="120" w:line="240" w:lineRule="auto"/>
              <w:jc w:val="center"/>
              <w:rPr>
                <w:rFonts w:asciiTheme="minorHAnsi" w:hAnsiTheme="minorHAnsi" w:cs="Calibri"/>
                <w:w w:val="100"/>
                <w:sz w:val="22"/>
                <w:szCs w:val="22"/>
              </w:rPr>
            </w:pPr>
            <w:r w:rsidRPr="00EC6F8A">
              <w:rPr>
                <w:rFonts w:asciiTheme="minorHAnsi" w:hAnsiTheme="minorHAnsi" w:cs="Calibri"/>
                <w:b/>
                <w:w w:val="100"/>
                <w:sz w:val="22"/>
                <w:szCs w:val="22"/>
              </w:rPr>
              <w:t>Waga kryterium</w:t>
            </w:r>
          </w:p>
        </w:tc>
      </w:tr>
      <w:tr w:rsidR="007A2ACF" w:rsidRPr="00EC6F8A" w:rsidTr="00880F71">
        <w:trPr>
          <w:trHeight w:val="426"/>
          <w:jc w:val="center"/>
        </w:trPr>
        <w:tc>
          <w:tcPr>
            <w:tcW w:w="5161" w:type="dxa"/>
            <w:tcBorders>
              <w:top w:val="single" w:sz="4" w:space="0" w:color="auto"/>
              <w:left w:val="single" w:sz="4" w:space="0" w:color="auto"/>
              <w:bottom w:val="single" w:sz="4" w:space="0" w:color="auto"/>
              <w:right w:val="single" w:sz="4" w:space="0" w:color="auto"/>
            </w:tcBorders>
            <w:vAlign w:val="center"/>
          </w:tcPr>
          <w:p w:rsidR="007A2ACF" w:rsidRPr="00EC6F8A" w:rsidRDefault="007A2ACF" w:rsidP="00880F71">
            <w:pPr>
              <w:spacing w:before="120" w:after="120" w:line="240" w:lineRule="auto"/>
              <w:jc w:val="center"/>
              <w:rPr>
                <w:rFonts w:asciiTheme="minorHAnsi" w:hAnsiTheme="minorHAnsi" w:cs="Calibri"/>
                <w:b/>
                <w:w w:val="100"/>
                <w:sz w:val="22"/>
                <w:szCs w:val="22"/>
              </w:rPr>
            </w:pPr>
            <w:r w:rsidRPr="00EC6F8A">
              <w:rPr>
                <w:rFonts w:asciiTheme="minorHAnsi" w:hAnsiTheme="minorHAnsi" w:cs="Calibri"/>
                <w:w w:val="100"/>
                <w:sz w:val="22"/>
                <w:szCs w:val="22"/>
              </w:rPr>
              <w:t>Cena brutto oferty</w:t>
            </w:r>
          </w:p>
        </w:tc>
        <w:tc>
          <w:tcPr>
            <w:tcW w:w="2041" w:type="dxa"/>
            <w:tcBorders>
              <w:top w:val="single" w:sz="4" w:space="0" w:color="auto"/>
              <w:left w:val="single" w:sz="4" w:space="0" w:color="auto"/>
              <w:bottom w:val="single" w:sz="4" w:space="0" w:color="auto"/>
              <w:right w:val="single" w:sz="4" w:space="0" w:color="auto"/>
            </w:tcBorders>
            <w:vAlign w:val="center"/>
          </w:tcPr>
          <w:p w:rsidR="007A2ACF" w:rsidRPr="00EC6F8A" w:rsidRDefault="007A2ACF" w:rsidP="00880F71">
            <w:pPr>
              <w:spacing w:before="120" w:after="120" w:line="240" w:lineRule="auto"/>
              <w:jc w:val="center"/>
              <w:rPr>
                <w:rFonts w:asciiTheme="minorHAnsi" w:hAnsiTheme="minorHAnsi" w:cs="Calibri"/>
                <w:w w:val="100"/>
                <w:sz w:val="22"/>
                <w:szCs w:val="22"/>
              </w:rPr>
            </w:pPr>
            <w:r>
              <w:rPr>
                <w:rFonts w:asciiTheme="minorHAnsi" w:hAnsiTheme="minorHAnsi" w:cs="Calibri"/>
                <w:w w:val="100"/>
                <w:sz w:val="22"/>
                <w:szCs w:val="22"/>
              </w:rPr>
              <w:t>60</w:t>
            </w:r>
            <w:r w:rsidRPr="00EC6F8A">
              <w:rPr>
                <w:rFonts w:asciiTheme="minorHAnsi" w:hAnsiTheme="minorHAnsi" w:cs="Calibri"/>
                <w:w w:val="100"/>
                <w:sz w:val="22"/>
                <w:szCs w:val="22"/>
              </w:rPr>
              <w:t xml:space="preserve"> %</w:t>
            </w:r>
          </w:p>
        </w:tc>
      </w:tr>
      <w:tr w:rsidR="007A2ACF" w:rsidRPr="00EC6F8A" w:rsidTr="00880F71">
        <w:trPr>
          <w:trHeight w:val="426"/>
          <w:jc w:val="center"/>
        </w:trPr>
        <w:tc>
          <w:tcPr>
            <w:tcW w:w="5161" w:type="dxa"/>
            <w:tcBorders>
              <w:top w:val="single" w:sz="4" w:space="0" w:color="auto"/>
              <w:left w:val="single" w:sz="4" w:space="0" w:color="auto"/>
              <w:bottom w:val="single" w:sz="4" w:space="0" w:color="auto"/>
              <w:right w:val="single" w:sz="4" w:space="0" w:color="auto"/>
            </w:tcBorders>
            <w:vAlign w:val="center"/>
          </w:tcPr>
          <w:p w:rsidR="007A2ACF" w:rsidRPr="00EC6F8A" w:rsidRDefault="007A2ACF" w:rsidP="00880F71">
            <w:pPr>
              <w:spacing w:before="120" w:after="120" w:line="240" w:lineRule="auto"/>
              <w:jc w:val="center"/>
              <w:rPr>
                <w:rFonts w:asciiTheme="minorHAnsi" w:hAnsiTheme="minorHAnsi" w:cs="Calibri"/>
                <w:w w:val="100"/>
                <w:sz w:val="22"/>
                <w:szCs w:val="22"/>
              </w:rPr>
            </w:pPr>
            <w:r>
              <w:rPr>
                <w:rFonts w:asciiTheme="minorHAnsi" w:hAnsiTheme="minorHAnsi" w:cs="Calibri"/>
                <w:w w:val="100"/>
                <w:sz w:val="22"/>
                <w:szCs w:val="22"/>
              </w:rPr>
              <w:t>Czas realizacji zamówienia (od dnia podpisania umowy)</w:t>
            </w:r>
          </w:p>
        </w:tc>
        <w:tc>
          <w:tcPr>
            <w:tcW w:w="2041" w:type="dxa"/>
            <w:tcBorders>
              <w:top w:val="single" w:sz="4" w:space="0" w:color="auto"/>
              <w:left w:val="single" w:sz="4" w:space="0" w:color="auto"/>
              <w:bottom w:val="single" w:sz="4" w:space="0" w:color="auto"/>
              <w:right w:val="single" w:sz="4" w:space="0" w:color="auto"/>
            </w:tcBorders>
            <w:vAlign w:val="center"/>
          </w:tcPr>
          <w:p w:rsidR="007A2ACF" w:rsidRPr="00EC6F8A" w:rsidRDefault="007A2ACF" w:rsidP="00880F71">
            <w:pPr>
              <w:spacing w:before="120" w:after="120" w:line="240" w:lineRule="auto"/>
              <w:jc w:val="center"/>
              <w:rPr>
                <w:rFonts w:asciiTheme="minorHAnsi" w:hAnsiTheme="minorHAnsi" w:cs="Calibri"/>
                <w:w w:val="100"/>
                <w:sz w:val="22"/>
                <w:szCs w:val="22"/>
              </w:rPr>
            </w:pPr>
            <w:r>
              <w:rPr>
                <w:rFonts w:asciiTheme="minorHAnsi" w:hAnsiTheme="minorHAnsi" w:cs="Calibri"/>
                <w:w w:val="100"/>
                <w:sz w:val="22"/>
                <w:szCs w:val="22"/>
              </w:rPr>
              <w:t>40%</w:t>
            </w:r>
          </w:p>
        </w:tc>
      </w:tr>
    </w:tbl>
    <w:p w:rsidR="007A4B9A" w:rsidRPr="00EC6F8A" w:rsidRDefault="007A4B9A" w:rsidP="00BC6104">
      <w:pPr>
        <w:pStyle w:val="Nagwek2"/>
        <w:tabs>
          <w:tab w:val="clear" w:pos="510"/>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w w:val="100"/>
          <w:sz w:val="22"/>
          <w:szCs w:val="22"/>
        </w:rPr>
        <w:t>Zasady oceny ofert według ustalonych kryteriów</w:t>
      </w:r>
      <w:bookmarkEnd w:id="62"/>
      <w:bookmarkEnd w:id="63"/>
    </w:p>
    <w:p w:rsidR="00166537" w:rsidRPr="00EC6F8A" w:rsidRDefault="00023F3E" w:rsidP="00460BF5">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Pr>
          <w:rFonts w:asciiTheme="minorHAnsi" w:hAnsiTheme="minorHAnsi" w:cs="Calibri"/>
          <w:w w:val="100"/>
          <w:sz w:val="22"/>
          <w:szCs w:val="22"/>
        </w:rPr>
        <w:t>Ocena ofert</w:t>
      </w:r>
      <w:r w:rsidR="00166537" w:rsidRPr="00EC6F8A">
        <w:rPr>
          <w:rFonts w:asciiTheme="minorHAnsi" w:hAnsiTheme="minorHAnsi" w:cs="Calibri"/>
          <w:w w:val="100"/>
          <w:sz w:val="22"/>
          <w:szCs w:val="22"/>
        </w:rPr>
        <w:t xml:space="preserve"> w kryterium najniższej ceny brutto oferty (z podatkiem VAT) za</w:t>
      </w:r>
      <w:r w:rsidR="0053434C">
        <w:rPr>
          <w:rFonts w:asciiTheme="minorHAnsi" w:hAnsiTheme="minorHAnsi" w:cs="Calibri"/>
          <w:w w:val="100"/>
          <w:sz w:val="22"/>
          <w:szCs w:val="22"/>
        </w:rPr>
        <w:t xml:space="preserve"> realizację</w:t>
      </w:r>
      <w:r>
        <w:rPr>
          <w:rFonts w:asciiTheme="minorHAnsi" w:hAnsiTheme="minorHAnsi" w:cs="Calibri"/>
          <w:w w:val="100"/>
          <w:sz w:val="22"/>
          <w:szCs w:val="22"/>
        </w:rPr>
        <w:t xml:space="preserve"> zamówienia </w:t>
      </w:r>
      <w:r w:rsidRPr="00EC6F8A">
        <w:rPr>
          <w:rFonts w:asciiTheme="minorHAnsi" w:hAnsiTheme="minorHAnsi" w:cs="Calibri"/>
          <w:w w:val="100"/>
          <w:sz w:val="22"/>
          <w:szCs w:val="22"/>
        </w:rPr>
        <w:t xml:space="preserve">dokonywana będzie </w:t>
      </w:r>
      <w:r w:rsidR="00166537" w:rsidRPr="00EC6F8A">
        <w:rPr>
          <w:rFonts w:asciiTheme="minorHAnsi" w:hAnsiTheme="minorHAnsi" w:cs="Calibri"/>
          <w:w w:val="100"/>
          <w:sz w:val="22"/>
          <w:szCs w:val="22"/>
        </w:rPr>
        <w:t>według następującego wzoru</w:t>
      </w:r>
      <w:r w:rsidR="00021108" w:rsidRPr="00EC6F8A">
        <w:rPr>
          <w:rFonts w:asciiTheme="minorHAnsi" w:hAnsiTheme="minorHAnsi" w:cs="Calibri"/>
          <w:w w:val="100"/>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2"/>
        <w:gridCol w:w="3259"/>
        <w:gridCol w:w="3547"/>
      </w:tblGrid>
      <w:tr w:rsidR="007A4B9A" w:rsidRPr="00EC6F8A" w:rsidTr="00EA74DE">
        <w:trPr>
          <w:cantSplit/>
          <w:trHeight w:val="381"/>
          <w:jc w:val="center"/>
        </w:trPr>
        <w:tc>
          <w:tcPr>
            <w:tcW w:w="1062" w:type="dxa"/>
            <w:vMerge w:val="restart"/>
            <w:vAlign w:val="center"/>
          </w:tcPr>
          <w:p w:rsidR="007A4B9A" w:rsidRPr="00EC6F8A" w:rsidRDefault="007A4B9A" w:rsidP="00460BF5">
            <w:pPr>
              <w:spacing w:before="120" w:after="120" w:line="240" w:lineRule="auto"/>
              <w:jc w:val="right"/>
              <w:rPr>
                <w:rFonts w:asciiTheme="minorHAnsi" w:hAnsiTheme="minorHAnsi" w:cs="Calibri"/>
                <w:i/>
                <w:w w:val="100"/>
                <w:sz w:val="22"/>
                <w:szCs w:val="22"/>
              </w:rPr>
            </w:pPr>
            <w:r w:rsidRPr="00EC6F8A">
              <w:rPr>
                <w:rFonts w:asciiTheme="minorHAnsi" w:hAnsiTheme="minorHAnsi" w:cs="Calibri"/>
                <w:i/>
                <w:w w:val="100"/>
                <w:sz w:val="22"/>
                <w:szCs w:val="22"/>
              </w:rPr>
              <w:t>C=</w:t>
            </w:r>
          </w:p>
        </w:tc>
        <w:tc>
          <w:tcPr>
            <w:tcW w:w="3259" w:type="dxa"/>
            <w:vAlign w:val="bottom"/>
          </w:tcPr>
          <w:p w:rsidR="007A4B9A" w:rsidRPr="00EC6F8A" w:rsidRDefault="007A4B9A" w:rsidP="00460BF5">
            <w:pPr>
              <w:spacing w:before="120" w:after="120" w:line="240" w:lineRule="auto"/>
              <w:jc w:val="center"/>
              <w:rPr>
                <w:rFonts w:asciiTheme="minorHAnsi" w:hAnsiTheme="minorHAnsi" w:cs="Calibri"/>
                <w:i/>
                <w:w w:val="100"/>
                <w:sz w:val="22"/>
                <w:szCs w:val="22"/>
              </w:rPr>
            </w:pPr>
            <w:r w:rsidRPr="00EC6F8A">
              <w:rPr>
                <w:rFonts w:asciiTheme="minorHAnsi" w:hAnsiTheme="minorHAnsi" w:cs="Calibri"/>
                <w:i/>
                <w:w w:val="100"/>
                <w:sz w:val="22"/>
                <w:szCs w:val="22"/>
              </w:rPr>
              <w:t>najniższa cena brutto</w:t>
            </w:r>
            <w:r w:rsidR="00C76D2F" w:rsidRPr="00EC6F8A">
              <w:rPr>
                <w:rFonts w:asciiTheme="minorHAnsi" w:hAnsiTheme="minorHAnsi" w:cs="Calibri"/>
                <w:i/>
                <w:w w:val="100"/>
                <w:sz w:val="22"/>
                <w:szCs w:val="22"/>
              </w:rPr>
              <w:t xml:space="preserve"> oferty</w:t>
            </w:r>
          </w:p>
        </w:tc>
        <w:tc>
          <w:tcPr>
            <w:tcW w:w="3547" w:type="dxa"/>
            <w:vMerge w:val="restart"/>
            <w:vAlign w:val="center"/>
          </w:tcPr>
          <w:p w:rsidR="007A4B9A" w:rsidRPr="00EC6F8A" w:rsidRDefault="00EA74DE" w:rsidP="00BC6104">
            <w:pPr>
              <w:spacing w:before="120" w:after="120" w:line="320" w:lineRule="atLeast"/>
              <w:rPr>
                <w:rFonts w:asciiTheme="minorHAnsi" w:hAnsiTheme="minorHAnsi" w:cs="Calibri"/>
                <w:i/>
                <w:w w:val="100"/>
                <w:sz w:val="22"/>
                <w:szCs w:val="22"/>
              </w:rPr>
            </w:pPr>
            <w:r>
              <w:rPr>
                <w:rFonts w:asciiTheme="minorHAnsi" w:hAnsiTheme="minorHAnsi" w:cs="Calibri"/>
                <w:i/>
                <w:w w:val="100"/>
                <w:sz w:val="22"/>
                <w:szCs w:val="22"/>
              </w:rPr>
              <w:t xml:space="preserve">x 100 pkt </w:t>
            </w:r>
            <w:r w:rsidR="007A4B9A" w:rsidRPr="00EC6F8A">
              <w:rPr>
                <w:rFonts w:asciiTheme="minorHAnsi" w:hAnsiTheme="minorHAnsi" w:cs="Calibri"/>
                <w:i/>
                <w:w w:val="100"/>
                <w:sz w:val="22"/>
                <w:szCs w:val="22"/>
              </w:rPr>
              <w:t>x waga kryterium</w:t>
            </w:r>
          </w:p>
        </w:tc>
      </w:tr>
      <w:tr w:rsidR="007A4B9A" w:rsidRPr="00EC6F8A" w:rsidTr="00EA74DE">
        <w:trPr>
          <w:cantSplit/>
          <w:trHeight w:val="375"/>
          <w:jc w:val="center"/>
        </w:trPr>
        <w:tc>
          <w:tcPr>
            <w:tcW w:w="1062" w:type="dxa"/>
            <w:vMerge/>
            <w:vAlign w:val="center"/>
          </w:tcPr>
          <w:p w:rsidR="007A4B9A" w:rsidRPr="00EC6F8A" w:rsidRDefault="007A4B9A" w:rsidP="00460BF5">
            <w:pPr>
              <w:spacing w:before="120" w:after="120" w:line="240" w:lineRule="auto"/>
              <w:rPr>
                <w:rFonts w:asciiTheme="minorHAnsi" w:hAnsiTheme="minorHAnsi" w:cs="Calibri"/>
                <w:i/>
                <w:w w:val="100"/>
                <w:sz w:val="22"/>
                <w:szCs w:val="22"/>
              </w:rPr>
            </w:pPr>
          </w:p>
        </w:tc>
        <w:tc>
          <w:tcPr>
            <w:tcW w:w="3259" w:type="dxa"/>
          </w:tcPr>
          <w:p w:rsidR="007A4B9A" w:rsidRPr="00EC6F8A" w:rsidRDefault="007A4B9A" w:rsidP="00460BF5">
            <w:pPr>
              <w:spacing w:before="120" w:after="120" w:line="240" w:lineRule="auto"/>
              <w:jc w:val="center"/>
              <w:rPr>
                <w:rFonts w:asciiTheme="minorHAnsi" w:hAnsiTheme="minorHAnsi" w:cs="Calibri"/>
                <w:i/>
                <w:w w:val="100"/>
                <w:sz w:val="22"/>
                <w:szCs w:val="22"/>
              </w:rPr>
            </w:pPr>
            <w:r w:rsidRPr="00EC6F8A">
              <w:rPr>
                <w:rFonts w:asciiTheme="minorHAnsi" w:hAnsiTheme="minorHAnsi" w:cs="Calibri"/>
                <w:i/>
                <w:w w:val="100"/>
                <w:sz w:val="22"/>
                <w:szCs w:val="22"/>
              </w:rPr>
              <w:t xml:space="preserve">cena </w:t>
            </w:r>
            <w:r w:rsidR="00C76D2F" w:rsidRPr="00EC6F8A">
              <w:rPr>
                <w:rFonts w:asciiTheme="minorHAnsi" w:hAnsiTheme="minorHAnsi" w:cs="Calibri"/>
                <w:i/>
                <w:w w:val="100"/>
                <w:sz w:val="22"/>
                <w:szCs w:val="22"/>
              </w:rPr>
              <w:t xml:space="preserve">brutto </w:t>
            </w:r>
            <w:r w:rsidRPr="00EC6F8A">
              <w:rPr>
                <w:rFonts w:asciiTheme="minorHAnsi" w:hAnsiTheme="minorHAnsi" w:cs="Calibri"/>
                <w:i/>
                <w:w w:val="100"/>
                <w:sz w:val="22"/>
                <w:szCs w:val="22"/>
              </w:rPr>
              <w:t xml:space="preserve">oferty badanej </w:t>
            </w:r>
          </w:p>
        </w:tc>
        <w:tc>
          <w:tcPr>
            <w:tcW w:w="3547" w:type="dxa"/>
            <w:vMerge/>
            <w:vAlign w:val="center"/>
          </w:tcPr>
          <w:p w:rsidR="007A4B9A" w:rsidRPr="00EC6F8A" w:rsidRDefault="007A4B9A" w:rsidP="00BC6104">
            <w:pPr>
              <w:spacing w:before="120" w:after="120" w:line="320" w:lineRule="atLeast"/>
              <w:rPr>
                <w:rFonts w:asciiTheme="minorHAnsi" w:hAnsiTheme="minorHAnsi" w:cs="Calibri"/>
                <w:i/>
                <w:w w:val="100"/>
                <w:sz w:val="22"/>
                <w:szCs w:val="22"/>
              </w:rPr>
            </w:pPr>
          </w:p>
        </w:tc>
      </w:tr>
    </w:tbl>
    <w:p w:rsidR="0053434C" w:rsidRDefault="0053434C" w:rsidP="0053434C">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Pr>
          <w:rFonts w:asciiTheme="minorHAnsi" w:hAnsiTheme="minorHAnsi" w:cs="Calibri"/>
          <w:w w:val="100"/>
          <w:sz w:val="22"/>
          <w:szCs w:val="22"/>
        </w:rPr>
        <w:t xml:space="preserve">Ocena ofert w kryterium okresu gwarancji dla </w:t>
      </w:r>
      <w:r w:rsidRPr="0053434C">
        <w:rPr>
          <w:rFonts w:asciiTheme="minorHAnsi" w:hAnsiTheme="minorHAnsi" w:cs="Calibri"/>
          <w:b/>
          <w:w w:val="100"/>
          <w:sz w:val="22"/>
          <w:szCs w:val="22"/>
        </w:rPr>
        <w:t>części 1</w:t>
      </w:r>
      <w:r>
        <w:rPr>
          <w:rFonts w:asciiTheme="minorHAnsi" w:hAnsiTheme="minorHAnsi" w:cs="Calibri"/>
          <w:w w:val="100"/>
          <w:sz w:val="22"/>
          <w:szCs w:val="22"/>
        </w:rPr>
        <w:t xml:space="preserve"> dokonywana będzie w następujący sposób:</w:t>
      </w:r>
    </w:p>
    <w:p w:rsidR="0053434C" w:rsidRDefault="0053434C" w:rsidP="0053434C">
      <w:pPr>
        <w:pStyle w:val="Lista"/>
        <w:numPr>
          <w:ilvl w:val="0"/>
          <w:numId w:val="22"/>
        </w:numPr>
        <w:spacing w:before="120" w:after="120" w:line="320" w:lineRule="atLeast"/>
        <w:rPr>
          <w:rFonts w:asciiTheme="minorHAnsi" w:hAnsiTheme="minorHAnsi" w:cs="Calibri"/>
          <w:w w:val="100"/>
          <w:sz w:val="22"/>
          <w:szCs w:val="22"/>
        </w:rPr>
      </w:pPr>
      <w:r>
        <w:rPr>
          <w:rFonts w:asciiTheme="minorHAnsi" w:hAnsiTheme="minorHAnsi" w:cs="Calibri"/>
          <w:w w:val="100"/>
          <w:sz w:val="22"/>
          <w:szCs w:val="22"/>
        </w:rPr>
        <w:t>gwarancja na komputery stacjonarne i laptopa wynosi 36 miesięcy lub więcej  – 40 pkt</w:t>
      </w:r>
    </w:p>
    <w:p w:rsidR="007F3DFD" w:rsidRPr="007F3DFD" w:rsidRDefault="007F3DFD" w:rsidP="007F3DFD">
      <w:pPr>
        <w:pStyle w:val="Lista"/>
        <w:numPr>
          <w:ilvl w:val="0"/>
          <w:numId w:val="22"/>
        </w:numPr>
        <w:spacing w:before="120" w:after="120" w:line="320" w:lineRule="atLeast"/>
        <w:rPr>
          <w:rFonts w:asciiTheme="minorHAnsi" w:hAnsiTheme="minorHAnsi" w:cs="Calibri"/>
          <w:w w:val="100"/>
          <w:sz w:val="22"/>
          <w:szCs w:val="22"/>
        </w:rPr>
      </w:pPr>
      <w:r>
        <w:rPr>
          <w:rFonts w:asciiTheme="minorHAnsi" w:hAnsiTheme="minorHAnsi" w:cs="Calibri"/>
          <w:w w:val="100"/>
          <w:sz w:val="22"/>
          <w:szCs w:val="22"/>
        </w:rPr>
        <w:t xml:space="preserve">gwarancja na komputery stacjonarne i laptopa wynosi od </w:t>
      </w:r>
      <w:r w:rsidR="00EF6F72">
        <w:rPr>
          <w:rFonts w:asciiTheme="minorHAnsi" w:hAnsiTheme="minorHAnsi" w:cs="Calibri"/>
          <w:w w:val="100"/>
          <w:sz w:val="22"/>
          <w:szCs w:val="22"/>
        </w:rPr>
        <w:t>25</w:t>
      </w:r>
      <w:r>
        <w:rPr>
          <w:rFonts w:asciiTheme="minorHAnsi" w:hAnsiTheme="minorHAnsi" w:cs="Calibri"/>
          <w:w w:val="100"/>
          <w:sz w:val="22"/>
          <w:szCs w:val="22"/>
        </w:rPr>
        <w:t xml:space="preserve"> do 3</w:t>
      </w:r>
      <w:r w:rsidR="00EF6F72">
        <w:rPr>
          <w:rFonts w:asciiTheme="minorHAnsi" w:hAnsiTheme="minorHAnsi" w:cs="Calibri"/>
          <w:w w:val="100"/>
          <w:sz w:val="22"/>
          <w:szCs w:val="22"/>
        </w:rPr>
        <w:t>5</w:t>
      </w:r>
      <w:r>
        <w:rPr>
          <w:rFonts w:asciiTheme="minorHAnsi" w:hAnsiTheme="minorHAnsi" w:cs="Calibri"/>
          <w:w w:val="100"/>
          <w:sz w:val="22"/>
          <w:szCs w:val="22"/>
        </w:rPr>
        <w:t xml:space="preserve"> miesięcy   – </w:t>
      </w:r>
      <w:r w:rsidR="00EF6F72">
        <w:rPr>
          <w:rFonts w:asciiTheme="minorHAnsi" w:hAnsiTheme="minorHAnsi" w:cs="Calibri"/>
          <w:w w:val="100"/>
          <w:sz w:val="22"/>
          <w:szCs w:val="22"/>
        </w:rPr>
        <w:t>1</w:t>
      </w:r>
      <w:r>
        <w:rPr>
          <w:rFonts w:asciiTheme="minorHAnsi" w:hAnsiTheme="minorHAnsi" w:cs="Calibri"/>
          <w:w w:val="100"/>
          <w:sz w:val="22"/>
          <w:szCs w:val="22"/>
        </w:rPr>
        <w:t>0 pkt</w:t>
      </w:r>
    </w:p>
    <w:p w:rsidR="0053434C" w:rsidRDefault="0053434C" w:rsidP="0053434C">
      <w:pPr>
        <w:pStyle w:val="Lista"/>
        <w:numPr>
          <w:ilvl w:val="0"/>
          <w:numId w:val="22"/>
        </w:numPr>
        <w:spacing w:before="120" w:after="120" w:line="320" w:lineRule="atLeast"/>
        <w:rPr>
          <w:rFonts w:asciiTheme="minorHAnsi" w:hAnsiTheme="minorHAnsi" w:cs="Calibri"/>
          <w:w w:val="100"/>
          <w:sz w:val="22"/>
          <w:szCs w:val="22"/>
        </w:rPr>
      </w:pPr>
      <w:r>
        <w:rPr>
          <w:rFonts w:asciiTheme="minorHAnsi" w:hAnsiTheme="minorHAnsi" w:cs="Calibri"/>
          <w:w w:val="100"/>
          <w:sz w:val="22"/>
          <w:szCs w:val="22"/>
        </w:rPr>
        <w:t>gwarancja na komputery stac</w:t>
      </w:r>
      <w:r w:rsidR="00EF6F72">
        <w:rPr>
          <w:rFonts w:asciiTheme="minorHAnsi" w:hAnsiTheme="minorHAnsi" w:cs="Calibri"/>
          <w:w w:val="100"/>
          <w:sz w:val="22"/>
          <w:szCs w:val="22"/>
        </w:rPr>
        <w:t>jonarne i laptopa wynosi</w:t>
      </w:r>
      <w:r w:rsidR="007F3DFD">
        <w:rPr>
          <w:rFonts w:asciiTheme="minorHAnsi" w:hAnsiTheme="minorHAnsi" w:cs="Calibri"/>
          <w:w w:val="100"/>
          <w:sz w:val="22"/>
          <w:szCs w:val="22"/>
        </w:rPr>
        <w:t xml:space="preserve"> 24 miesiące</w:t>
      </w:r>
      <w:r w:rsidR="00EF6F72">
        <w:rPr>
          <w:rFonts w:asciiTheme="minorHAnsi" w:hAnsiTheme="minorHAnsi" w:cs="Calibri"/>
          <w:w w:val="100"/>
          <w:sz w:val="22"/>
          <w:szCs w:val="22"/>
        </w:rPr>
        <w:t xml:space="preserve"> i mniej</w:t>
      </w:r>
      <w:r>
        <w:rPr>
          <w:rFonts w:asciiTheme="minorHAnsi" w:hAnsiTheme="minorHAnsi" w:cs="Calibri"/>
          <w:w w:val="100"/>
          <w:sz w:val="22"/>
          <w:szCs w:val="22"/>
        </w:rPr>
        <w:t xml:space="preserve"> – 0 pkt</w:t>
      </w:r>
    </w:p>
    <w:p w:rsidR="0053434C" w:rsidRDefault="0053434C" w:rsidP="0053434C">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Pr>
          <w:rFonts w:asciiTheme="minorHAnsi" w:hAnsiTheme="minorHAnsi" w:cs="Calibri"/>
          <w:w w:val="100"/>
          <w:sz w:val="22"/>
          <w:szCs w:val="22"/>
        </w:rPr>
        <w:lastRenderedPageBreak/>
        <w:t xml:space="preserve">Ocena ofert w kryterium okresu gwarancji dla </w:t>
      </w:r>
      <w:r w:rsidRPr="0053434C">
        <w:rPr>
          <w:rFonts w:asciiTheme="minorHAnsi" w:hAnsiTheme="minorHAnsi" w:cs="Calibri"/>
          <w:b/>
          <w:w w:val="100"/>
          <w:sz w:val="22"/>
          <w:szCs w:val="22"/>
        </w:rPr>
        <w:t xml:space="preserve">części </w:t>
      </w:r>
      <w:r>
        <w:rPr>
          <w:rFonts w:asciiTheme="minorHAnsi" w:hAnsiTheme="minorHAnsi" w:cs="Calibri"/>
          <w:b/>
          <w:w w:val="100"/>
          <w:sz w:val="22"/>
          <w:szCs w:val="22"/>
        </w:rPr>
        <w:t>2</w:t>
      </w:r>
      <w:r>
        <w:rPr>
          <w:rFonts w:asciiTheme="minorHAnsi" w:hAnsiTheme="minorHAnsi" w:cs="Calibri"/>
          <w:w w:val="100"/>
          <w:sz w:val="22"/>
          <w:szCs w:val="22"/>
        </w:rPr>
        <w:t xml:space="preserve"> dokonywana będzie w następujący sposób:</w:t>
      </w:r>
    </w:p>
    <w:p w:rsidR="0053434C" w:rsidRDefault="0053434C" w:rsidP="0053434C">
      <w:pPr>
        <w:pStyle w:val="Lista"/>
        <w:numPr>
          <w:ilvl w:val="0"/>
          <w:numId w:val="22"/>
        </w:numPr>
        <w:spacing w:before="120" w:after="120" w:line="320" w:lineRule="atLeast"/>
        <w:rPr>
          <w:rFonts w:asciiTheme="minorHAnsi" w:hAnsiTheme="minorHAnsi" w:cs="Calibri"/>
          <w:w w:val="100"/>
          <w:sz w:val="22"/>
          <w:szCs w:val="22"/>
        </w:rPr>
      </w:pPr>
      <w:r>
        <w:rPr>
          <w:rFonts w:asciiTheme="minorHAnsi" w:hAnsiTheme="minorHAnsi" w:cs="Calibri"/>
          <w:w w:val="100"/>
          <w:sz w:val="22"/>
          <w:szCs w:val="22"/>
        </w:rPr>
        <w:t>gwarancja na urządzenie wielofunkcyjne wynosi 60 miesięcy lub więcej  – 40 pkt</w:t>
      </w:r>
    </w:p>
    <w:p w:rsidR="007F3DFD" w:rsidRPr="007F3DFD" w:rsidRDefault="007F3DFD" w:rsidP="007F3DFD">
      <w:pPr>
        <w:pStyle w:val="Lista"/>
        <w:numPr>
          <w:ilvl w:val="0"/>
          <w:numId w:val="22"/>
        </w:numPr>
        <w:spacing w:before="120" w:after="120" w:line="320" w:lineRule="atLeast"/>
        <w:rPr>
          <w:rFonts w:asciiTheme="minorHAnsi" w:hAnsiTheme="minorHAnsi" w:cs="Calibri"/>
          <w:w w:val="100"/>
          <w:sz w:val="22"/>
          <w:szCs w:val="22"/>
        </w:rPr>
      </w:pPr>
      <w:r>
        <w:rPr>
          <w:rFonts w:asciiTheme="minorHAnsi" w:hAnsiTheme="minorHAnsi" w:cs="Calibri"/>
          <w:w w:val="100"/>
          <w:sz w:val="22"/>
          <w:szCs w:val="22"/>
        </w:rPr>
        <w:t xml:space="preserve">gwarancja na urządzenie wielofunkcyjne wynosi </w:t>
      </w:r>
      <w:r w:rsidR="00EF6F72">
        <w:rPr>
          <w:rFonts w:asciiTheme="minorHAnsi" w:hAnsiTheme="minorHAnsi" w:cs="Calibri"/>
          <w:w w:val="100"/>
          <w:sz w:val="22"/>
          <w:szCs w:val="22"/>
        </w:rPr>
        <w:t>od 37</w:t>
      </w:r>
      <w:r>
        <w:rPr>
          <w:rFonts w:asciiTheme="minorHAnsi" w:hAnsiTheme="minorHAnsi" w:cs="Calibri"/>
          <w:w w:val="100"/>
          <w:sz w:val="22"/>
          <w:szCs w:val="22"/>
        </w:rPr>
        <w:t xml:space="preserve"> do </w:t>
      </w:r>
      <w:r w:rsidR="00EF6F72">
        <w:rPr>
          <w:rFonts w:asciiTheme="minorHAnsi" w:hAnsiTheme="minorHAnsi" w:cs="Calibri"/>
          <w:w w:val="100"/>
          <w:sz w:val="22"/>
          <w:szCs w:val="22"/>
        </w:rPr>
        <w:t>59</w:t>
      </w:r>
      <w:r>
        <w:rPr>
          <w:rFonts w:asciiTheme="minorHAnsi" w:hAnsiTheme="minorHAnsi" w:cs="Calibri"/>
          <w:w w:val="100"/>
          <w:sz w:val="22"/>
          <w:szCs w:val="22"/>
        </w:rPr>
        <w:t xml:space="preserve"> miesięcy  – </w:t>
      </w:r>
      <w:r w:rsidR="00EF6F72">
        <w:rPr>
          <w:rFonts w:asciiTheme="minorHAnsi" w:hAnsiTheme="minorHAnsi" w:cs="Calibri"/>
          <w:w w:val="100"/>
          <w:sz w:val="22"/>
          <w:szCs w:val="22"/>
        </w:rPr>
        <w:t>1</w:t>
      </w:r>
      <w:r>
        <w:rPr>
          <w:rFonts w:asciiTheme="minorHAnsi" w:hAnsiTheme="minorHAnsi" w:cs="Calibri"/>
          <w:w w:val="100"/>
          <w:sz w:val="22"/>
          <w:szCs w:val="22"/>
        </w:rPr>
        <w:t>0 pkt</w:t>
      </w:r>
    </w:p>
    <w:p w:rsidR="0053434C" w:rsidRPr="0053434C" w:rsidRDefault="0053434C" w:rsidP="0053434C">
      <w:pPr>
        <w:pStyle w:val="Lista"/>
        <w:numPr>
          <w:ilvl w:val="0"/>
          <w:numId w:val="22"/>
        </w:numPr>
        <w:spacing w:before="120" w:after="120" w:line="320" w:lineRule="atLeast"/>
        <w:rPr>
          <w:rFonts w:asciiTheme="minorHAnsi" w:hAnsiTheme="minorHAnsi" w:cs="Calibri"/>
          <w:w w:val="100"/>
          <w:sz w:val="22"/>
          <w:szCs w:val="22"/>
        </w:rPr>
      </w:pPr>
      <w:r>
        <w:rPr>
          <w:rFonts w:asciiTheme="minorHAnsi" w:hAnsiTheme="minorHAnsi" w:cs="Calibri"/>
          <w:w w:val="100"/>
          <w:sz w:val="22"/>
          <w:szCs w:val="22"/>
        </w:rPr>
        <w:t>gwarancja na urządzen</w:t>
      </w:r>
      <w:r w:rsidR="007F3DFD">
        <w:rPr>
          <w:rFonts w:asciiTheme="minorHAnsi" w:hAnsiTheme="minorHAnsi" w:cs="Calibri"/>
          <w:w w:val="100"/>
          <w:sz w:val="22"/>
          <w:szCs w:val="22"/>
        </w:rPr>
        <w:t xml:space="preserve">ie wielofunkcyjne </w:t>
      </w:r>
      <w:r w:rsidR="00EF6F72">
        <w:rPr>
          <w:rFonts w:asciiTheme="minorHAnsi" w:hAnsiTheme="minorHAnsi" w:cs="Calibri"/>
          <w:w w:val="100"/>
          <w:sz w:val="22"/>
          <w:szCs w:val="22"/>
        </w:rPr>
        <w:t>wynosi 36 miesięcy i mniej</w:t>
      </w:r>
      <w:r>
        <w:rPr>
          <w:rFonts w:asciiTheme="minorHAnsi" w:hAnsiTheme="minorHAnsi" w:cs="Calibri"/>
          <w:w w:val="100"/>
          <w:sz w:val="22"/>
          <w:szCs w:val="22"/>
        </w:rPr>
        <w:t xml:space="preserve"> – 0 pkt</w:t>
      </w:r>
    </w:p>
    <w:p w:rsidR="00023F3E" w:rsidRDefault="00023F3E" w:rsidP="00166537">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Pr>
          <w:rFonts w:asciiTheme="minorHAnsi" w:hAnsiTheme="minorHAnsi" w:cs="Calibri"/>
          <w:w w:val="100"/>
          <w:sz w:val="22"/>
          <w:szCs w:val="22"/>
        </w:rPr>
        <w:t>Ocena ofert w kryterium terminu realizacji zamówienia</w:t>
      </w:r>
      <w:r w:rsidR="000A2B23">
        <w:rPr>
          <w:rFonts w:asciiTheme="minorHAnsi" w:hAnsiTheme="minorHAnsi" w:cs="Calibri"/>
          <w:w w:val="100"/>
          <w:sz w:val="22"/>
          <w:szCs w:val="22"/>
        </w:rPr>
        <w:t xml:space="preserve"> w </w:t>
      </w:r>
      <w:r w:rsidR="000A2B23" w:rsidRPr="000A2B23">
        <w:rPr>
          <w:rFonts w:asciiTheme="minorHAnsi" w:hAnsiTheme="minorHAnsi" w:cs="Calibri"/>
          <w:b/>
          <w:w w:val="100"/>
          <w:sz w:val="22"/>
          <w:szCs w:val="22"/>
        </w:rPr>
        <w:t>części 3</w:t>
      </w:r>
      <w:r>
        <w:rPr>
          <w:rFonts w:asciiTheme="minorHAnsi" w:hAnsiTheme="minorHAnsi" w:cs="Calibri"/>
          <w:w w:val="100"/>
          <w:sz w:val="22"/>
          <w:szCs w:val="22"/>
        </w:rPr>
        <w:t xml:space="preserve"> dokonywana będzie w następujący sposób:</w:t>
      </w:r>
    </w:p>
    <w:p w:rsidR="00023F3E" w:rsidRDefault="0094463B" w:rsidP="00EA74DE">
      <w:pPr>
        <w:pStyle w:val="Lista"/>
        <w:numPr>
          <w:ilvl w:val="0"/>
          <w:numId w:val="22"/>
        </w:numPr>
        <w:spacing w:before="120" w:after="120" w:line="320" w:lineRule="atLeast"/>
        <w:rPr>
          <w:rFonts w:asciiTheme="minorHAnsi" w:hAnsiTheme="minorHAnsi" w:cs="Calibri"/>
          <w:w w:val="100"/>
          <w:sz w:val="22"/>
          <w:szCs w:val="22"/>
        </w:rPr>
      </w:pPr>
      <w:r>
        <w:rPr>
          <w:rFonts w:asciiTheme="minorHAnsi" w:hAnsiTheme="minorHAnsi" w:cs="Calibri"/>
          <w:w w:val="100"/>
          <w:sz w:val="22"/>
          <w:szCs w:val="22"/>
        </w:rPr>
        <w:t>czas</w:t>
      </w:r>
      <w:r w:rsidR="0053434C">
        <w:rPr>
          <w:rFonts w:asciiTheme="minorHAnsi" w:hAnsiTheme="minorHAnsi" w:cs="Calibri"/>
          <w:w w:val="100"/>
          <w:sz w:val="22"/>
          <w:szCs w:val="22"/>
        </w:rPr>
        <w:t xml:space="preserve"> realizacji zamówienia 14</w:t>
      </w:r>
      <w:r w:rsidR="00023F3E">
        <w:rPr>
          <w:rFonts w:asciiTheme="minorHAnsi" w:hAnsiTheme="minorHAnsi" w:cs="Calibri"/>
          <w:w w:val="100"/>
          <w:sz w:val="22"/>
          <w:szCs w:val="22"/>
        </w:rPr>
        <w:t xml:space="preserve"> dni lub krótszy </w:t>
      </w:r>
      <w:r w:rsidR="00EA74DE">
        <w:rPr>
          <w:rFonts w:asciiTheme="minorHAnsi" w:hAnsiTheme="minorHAnsi" w:cs="Calibri"/>
          <w:w w:val="100"/>
          <w:sz w:val="22"/>
          <w:szCs w:val="22"/>
        </w:rPr>
        <w:t>–</w:t>
      </w:r>
      <w:r w:rsidR="00023F3E">
        <w:rPr>
          <w:rFonts w:asciiTheme="minorHAnsi" w:hAnsiTheme="minorHAnsi" w:cs="Calibri"/>
          <w:w w:val="100"/>
          <w:sz w:val="22"/>
          <w:szCs w:val="22"/>
        </w:rPr>
        <w:t xml:space="preserve"> </w:t>
      </w:r>
      <w:r w:rsidR="00CA34BB">
        <w:rPr>
          <w:rFonts w:asciiTheme="minorHAnsi" w:hAnsiTheme="minorHAnsi" w:cs="Calibri"/>
          <w:w w:val="100"/>
          <w:sz w:val="22"/>
          <w:szCs w:val="22"/>
        </w:rPr>
        <w:t>40</w:t>
      </w:r>
      <w:r w:rsidR="00EA74DE">
        <w:rPr>
          <w:rFonts w:asciiTheme="minorHAnsi" w:hAnsiTheme="minorHAnsi" w:cs="Calibri"/>
          <w:w w:val="100"/>
          <w:sz w:val="22"/>
          <w:szCs w:val="22"/>
        </w:rPr>
        <w:t xml:space="preserve"> pkt</w:t>
      </w:r>
    </w:p>
    <w:p w:rsidR="00EA74DE" w:rsidRDefault="0094463B" w:rsidP="00EA74DE">
      <w:pPr>
        <w:pStyle w:val="Lista"/>
        <w:numPr>
          <w:ilvl w:val="0"/>
          <w:numId w:val="22"/>
        </w:numPr>
        <w:spacing w:before="120" w:after="120" w:line="320" w:lineRule="atLeast"/>
        <w:rPr>
          <w:rFonts w:asciiTheme="minorHAnsi" w:hAnsiTheme="minorHAnsi" w:cs="Calibri"/>
          <w:w w:val="100"/>
          <w:sz w:val="22"/>
          <w:szCs w:val="22"/>
        </w:rPr>
      </w:pPr>
      <w:r>
        <w:rPr>
          <w:rFonts w:asciiTheme="minorHAnsi" w:hAnsiTheme="minorHAnsi" w:cs="Calibri"/>
          <w:w w:val="100"/>
          <w:sz w:val="22"/>
          <w:szCs w:val="22"/>
        </w:rPr>
        <w:t>czas</w:t>
      </w:r>
      <w:r w:rsidR="00EA74DE">
        <w:rPr>
          <w:rFonts w:asciiTheme="minorHAnsi" w:hAnsiTheme="minorHAnsi" w:cs="Calibri"/>
          <w:w w:val="100"/>
          <w:sz w:val="22"/>
          <w:szCs w:val="22"/>
        </w:rPr>
        <w:t xml:space="preserve"> </w:t>
      </w:r>
      <w:r w:rsidR="0053434C">
        <w:rPr>
          <w:rFonts w:asciiTheme="minorHAnsi" w:hAnsiTheme="minorHAnsi" w:cs="Calibri"/>
          <w:w w:val="100"/>
          <w:sz w:val="22"/>
          <w:szCs w:val="22"/>
        </w:rPr>
        <w:t>realizacji zamówienia powyżej 14</w:t>
      </w:r>
      <w:r w:rsidR="00EA74DE">
        <w:rPr>
          <w:rFonts w:asciiTheme="minorHAnsi" w:hAnsiTheme="minorHAnsi" w:cs="Calibri"/>
          <w:w w:val="100"/>
          <w:sz w:val="22"/>
          <w:szCs w:val="22"/>
        </w:rPr>
        <w:t xml:space="preserve"> dni – 0 pkt</w:t>
      </w:r>
    </w:p>
    <w:p w:rsidR="00166537" w:rsidRPr="00EC6F8A" w:rsidRDefault="00166537" w:rsidP="00166537">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Za najkorzystniejszą zostanie uznana oferta, która uzyska najwyższą liczbę punktów.</w:t>
      </w:r>
    </w:p>
    <w:p w:rsidR="00166537" w:rsidRPr="00EC6F8A" w:rsidRDefault="00166537" w:rsidP="00166537">
      <w:pPr>
        <w:pStyle w:val="Lista"/>
        <w:tabs>
          <w:tab w:val="clear" w:pos="653"/>
          <w:tab w:val="num" w:pos="567"/>
        </w:tabs>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 xml:space="preserve">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w:t>
      </w:r>
      <w:r w:rsidRPr="00EC6F8A">
        <w:rPr>
          <w:rFonts w:asciiTheme="minorHAnsi" w:hAnsiTheme="minorHAnsi" w:cs="Calibri"/>
          <w:w w:val="100"/>
          <w:sz w:val="22"/>
          <w:szCs w:val="22"/>
        </w:rPr>
        <w:br/>
        <w:t xml:space="preserve">z obowiązującymi przepisami. </w:t>
      </w:r>
    </w:p>
    <w:p w:rsidR="008D16C3" w:rsidRDefault="008D16C3" w:rsidP="008D16C3">
      <w:pPr>
        <w:pStyle w:val="Lista"/>
        <w:numPr>
          <w:ilvl w:val="0"/>
          <w:numId w:val="0"/>
        </w:numPr>
        <w:spacing w:before="120" w:after="120" w:line="320" w:lineRule="atLeast"/>
        <w:ind w:left="568"/>
        <w:rPr>
          <w:rFonts w:asciiTheme="minorHAnsi" w:hAnsiTheme="minorHAnsi" w:cs="Calibri"/>
          <w:w w:val="100"/>
          <w:sz w:val="22"/>
          <w:szCs w:val="22"/>
        </w:rPr>
      </w:pPr>
    </w:p>
    <w:p w:rsidR="007D07BD" w:rsidRPr="00EC6F8A" w:rsidRDefault="007D07BD" w:rsidP="008D16C3">
      <w:pPr>
        <w:pStyle w:val="Lista"/>
        <w:numPr>
          <w:ilvl w:val="0"/>
          <w:numId w:val="0"/>
        </w:numPr>
        <w:spacing w:before="120" w:after="120" w:line="320" w:lineRule="atLeast"/>
        <w:ind w:left="568"/>
        <w:rPr>
          <w:rFonts w:asciiTheme="minorHAnsi" w:hAnsiTheme="minorHAnsi" w:cs="Calibri"/>
          <w:w w:val="100"/>
          <w:sz w:val="22"/>
          <w:szCs w:val="22"/>
        </w:rPr>
      </w:pPr>
    </w:p>
    <w:p w:rsidR="007A4B9A"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r w:rsidRPr="00EC6F8A">
        <w:rPr>
          <w:rFonts w:asciiTheme="minorHAnsi" w:hAnsiTheme="minorHAnsi" w:cs="Calibri"/>
          <w:w w:val="100"/>
          <w:sz w:val="22"/>
          <w:szCs w:val="22"/>
        </w:rPr>
        <w:br/>
      </w:r>
      <w:bookmarkStart w:id="64" w:name="_Toc392163918"/>
      <w:r w:rsidRPr="00EC6F8A">
        <w:rPr>
          <w:rFonts w:asciiTheme="minorHAnsi" w:hAnsiTheme="minorHAnsi" w:cs="Calibri"/>
          <w:w w:val="100"/>
          <w:sz w:val="22"/>
          <w:szCs w:val="22"/>
        </w:rPr>
        <w:t>ZABEZPIECZENIE NALEŻYTEGO WYKONANIA UMOWY</w:t>
      </w:r>
      <w:bookmarkEnd w:id="64"/>
    </w:p>
    <w:p w:rsidR="007A4B9A" w:rsidRDefault="00231764" w:rsidP="00BC6104">
      <w:pPr>
        <w:pStyle w:val="Lista"/>
        <w:numPr>
          <w:ilvl w:val="0"/>
          <w:numId w:val="0"/>
        </w:numPr>
        <w:spacing w:before="120" w:after="120" w:line="320" w:lineRule="atLeast"/>
        <w:ind w:left="567"/>
        <w:rPr>
          <w:rFonts w:asciiTheme="minorHAnsi" w:hAnsiTheme="minorHAnsi" w:cs="Calibri"/>
          <w:w w:val="100"/>
          <w:sz w:val="22"/>
          <w:szCs w:val="22"/>
        </w:rPr>
      </w:pPr>
      <w:r w:rsidRPr="00EC6F8A">
        <w:rPr>
          <w:rFonts w:asciiTheme="minorHAnsi" w:hAnsiTheme="minorHAnsi" w:cs="Calibri"/>
          <w:w w:val="100"/>
          <w:sz w:val="22"/>
          <w:szCs w:val="22"/>
        </w:rPr>
        <w:t>Zamawiający nie wymaga wniesienia zabezpieczenia należytego wykonania umowy</w:t>
      </w:r>
      <w:r w:rsidR="007A4B9A" w:rsidRPr="00EC6F8A">
        <w:rPr>
          <w:rFonts w:asciiTheme="minorHAnsi" w:hAnsiTheme="minorHAnsi" w:cs="Calibri"/>
          <w:w w:val="100"/>
          <w:sz w:val="22"/>
          <w:szCs w:val="22"/>
        </w:rPr>
        <w:t>.</w:t>
      </w:r>
    </w:p>
    <w:p w:rsidR="00BC6104" w:rsidRPr="00EC6F8A" w:rsidRDefault="00BC6104" w:rsidP="00BC6104">
      <w:pPr>
        <w:pStyle w:val="Lista"/>
        <w:numPr>
          <w:ilvl w:val="0"/>
          <w:numId w:val="0"/>
        </w:numPr>
        <w:spacing w:before="120" w:after="120" w:line="320" w:lineRule="atLeast"/>
        <w:ind w:left="567"/>
        <w:rPr>
          <w:rFonts w:asciiTheme="minorHAnsi" w:hAnsiTheme="minorHAnsi" w:cs="Calibri"/>
          <w:w w:val="100"/>
          <w:sz w:val="22"/>
          <w:szCs w:val="22"/>
        </w:rPr>
      </w:pPr>
    </w:p>
    <w:p w:rsidR="007A4B9A"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r w:rsidRPr="00EC6F8A">
        <w:rPr>
          <w:rFonts w:asciiTheme="minorHAnsi" w:hAnsiTheme="minorHAnsi" w:cs="Calibri"/>
          <w:w w:val="100"/>
          <w:sz w:val="22"/>
          <w:szCs w:val="22"/>
        </w:rPr>
        <w:br/>
      </w:r>
      <w:bookmarkStart w:id="65" w:name="_Toc392163919"/>
      <w:r w:rsidRPr="00EC6F8A">
        <w:rPr>
          <w:rFonts w:asciiTheme="minorHAnsi" w:hAnsiTheme="minorHAnsi" w:cs="Calibri"/>
          <w:w w:val="100"/>
          <w:sz w:val="22"/>
          <w:szCs w:val="22"/>
        </w:rPr>
        <w:t>ISTOTNE POSTANOWIENIA UMOWY</w:t>
      </w:r>
      <w:bookmarkEnd w:id="65"/>
    </w:p>
    <w:p w:rsidR="007A4B9A" w:rsidRPr="00EC6F8A" w:rsidRDefault="007A4B9A" w:rsidP="00616205">
      <w:pPr>
        <w:numPr>
          <w:ilvl w:val="0"/>
          <w:numId w:val="11"/>
        </w:numPr>
        <w:spacing w:before="120" w:after="120" w:line="320" w:lineRule="atLeast"/>
        <w:ind w:left="568" w:hanging="284"/>
        <w:rPr>
          <w:rFonts w:asciiTheme="minorHAnsi" w:hAnsiTheme="minorHAnsi" w:cs="Calibri"/>
          <w:w w:val="100"/>
          <w:sz w:val="22"/>
          <w:szCs w:val="22"/>
        </w:rPr>
      </w:pPr>
      <w:r w:rsidRPr="00EC6F8A">
        <w:rPr>
          <w:rFonts w:asciiTheme="minorHAnsi" w:hAnsiTheme="minorHAnsi" w:cs="Calibri"/>
          <w:w w:val="100"/>
          <w:sz w:val="22"/>
          <w:szCs w:val="22"/>
        </w:rPr>
        <w:t>Istotne postanowienia umowy określające szczegółowe warunki, na których Zamawiający zawrze umowę w sprawie udzielenia zamówienia public</w:t>
      </w:r>
      <w:r w:rsidR="00231764" w:rsidRPr="00EC6F8A">
        <w:rPr>
          <w:rFonts w:asciiTheme="minorHAnsi" w:hAnsiTheme="minorHAnsi" w:cs="Calibri"/>
          <w:w w:val="100"/>
          <w:sz w:val="22"/>
          <w:szCs w:val="22"/>
        </w:rPr>
        <w:t xml:space="preserve">znego, stanowią Załącznik </w:t>
      </w:r>
      <w:r w:rsidR="00273DE5" w:rsidRPr="00EC6F8A">
        <w:rPr>
          <w:rFonts w:asciiTheme="minorHAnsi" w:hAnsiTheme="minorHAnsi" w:cs="Calibri"/>
          <w:w w:val="100"/>
          <w:sz w:val="22"/>
          <w:szCs w:val="22"/>
        </w:rPr>
        <w:t>3</w:t>
      </w:r>
      <w:r w:rsidR="00376690"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 xml:space="preserve">do </w:t>
      </w:r>
      <w:r w:rsidR="00231764" w:rsidRPr="00EC6F8A">
        <w:rPr>
          <w:rFonts w:asciiTheme="minorHAnsi" w:hAnsiTheme="minorHAnsi" w:cs="Calibri"/>
          <w:w w:val="100"/>
          <w:sz w:val="22"/>
          <w:szCs w:val="22"/>
        </w:rPr>
        <w:t>SIWZ</w:t>
      </w:r>
      <w:r w:rsidR="00460BF5" w:rsidRPr="00EC6F8A">
        <w:rPr>
          <w:rFonts w:asciiTheme="minorHAnsi" w:hAnsiTheme="minorHAnsi" w:cs="Calibri"/>
          <w:w w:val="100"/>
          <w:sz w:val="22"/>
          <w:szCs w:val="22"/>
        </w:rPr>
        <w:t xml:space="preserve"> (dla poszczególnych części zamówienia)</w:t>
      </w:r>
      <w:r w:rsidRPr="00EC6F8A">
        <w:rPr>
          <w:rFonts w:asciiTheme="minorHAnsi" w:hAnsiTheme="minorHAnsi" w:cs="Calibri"/>
          <w:w w:val="100"/>
          <w:sz w:val="22"/>
          <w:szCs w:val="22"/>
        </w:rPr>
        <w:t xml:space="preserve">. </w:t>
      </w:r>
    </w:p>
    <w:p w:rsidR="004B78B5" w:rsidRPr="00EC6F8A" w:rsidRDefault="00376690" w:rsidP="00616205">
      <w:pPr>
        <w:numPr>
          <w:ilvl w:val="0"/>
          <w:numId w:val="11"/>
        </w:numPr>
        <w:spacing w:before="120" w:after="120" w:line="320" w:lineRule="atLeast"/>
        <w:ind w:left="567" w:hanging="283"/>
        <w:rPr>
          <w:rFonts w:asciiTheme="minorHAnsi" w:hAnsiTheme="minorHAnsi" w:cs="Calibri"/>
          <w:w w:val="100"/>
          <w:sz w:val="22"/>
          <w:szCs w:val="22"/>
        </w:rPr>
      </w:pPr>
      <w:r w:rsidRPr="00EC6F8A">
        <w:rPr>
          <w:rFonts w:asciiTheme="minorHAnsi" w:hAnsiTheme="minorHAnsi" w:cs="Calibri"/>
          <w:w w:val="100"/>
          <w:sz w:val="22"/>
          <w:szCs w:val="22"/>
        </w:rPr>
        <w:t xml:space="preserve">Zamawiający przewiduje możliwość dokonania zmian Istotnych postanowień umowy </w:t>
      </w:r>
      <w:r w:rsidR="00146A49" w:rsidRPr="00EC6F8A">
        <w:rPr>
          <w:rFonts w:asciiTheme="minorHAnsi" w:hAnsiTheme="minorHAnsi" w:cs="Calibri"/>
          <w:w w:val="100"/>
          <w:sz w:val="22"/>
          <w:szCs w:val="22"/>
        </w:rPr>
        <w:br/>
      </w:r>
      <w:r w:rsidR="00460BF5" w:rsidRPr="00EC6F8A">
        <w:rPr>
          <w:rFonts w:asciiTheme="minorHAnsi" w:hAnsiTheme="minorHAnsi" w:cs="Calibri"/>
          <w:w w:val="100"/>
          <w:sz w:val="22"/>
          <w:szCs w:val="22"/>
        </w:rPr>
        <w:t>zgodnie z załącznikiem nr 3.</w:t>
      </w:r>
    </w:p>
    <w:p w:rsidR="00BC6104" w:rsidRPr="00EC6F8A" w:rsidRDefault="00BC6104" w:rsidP="00BC6104">
      <w:pPr>
        <w:spacing w:before="120" w:after="120" w:line="320" w:lineRule="atLeast"/>
        <w:ind w:left="567"/>
        <w:rPr>
          <w:rFonts w:asciiTheme="minorHAnsi" w:hAnsiTheme="minorHAnsi" w:cs="Calibri"/>
          <w:w w:val="100"/>
          <w:sz w:val="22"/>
          <w:szCs w:val="22"/>
        </w:rPr>
      </w:pPr>
    </w:p>
    <w:p w:rsidR="007A4B9A"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r w:rsidRPr="00EC6F8A">
        <w:rPr>
          <w:rFonts w:asciiTheme="minorHAnsi" w:hAnsiTheme="minorHAnsi" w:cs="Calibri"/>
          <w:w w:val="100"/>
          <w:sz w:val="22"/>
          <w:szCs w:val="22"/>
        </w:rPr>
        <w:br/>
      </w:r>
      <w:bookmarkStart w:id="66" w:name="_Toc392163920"/>
      <w:r w:rsidRPr="00EC6F8A">
        <w:rPr>
          <w:rFonts w:asciiTheme="minorHAnsi" w:hAnsiTheme="minorHAnsi" w:cs="Calibri"/>
          <w:w w:val="100"/>
          <w:sz w:val="22"/>
          <w:szCs w:val="22"/>
        </w:rPr>
        <w:t>POUCZENIE O ŚRODKACH OCHRONY PRAWNEJ</w:t>
      </w:r>
      <w:bookmarkEnd w:id="66"/>
    </w:p>
    <w:p w:rsidR="00460BF5" w:rsidRPr="00EC6F8A" w:rsidRDefault="00460BF5" w:rsidP="00616205">
      <w:pPr>
        <w:numPr>
          <w:ilvl w:val="1"/>
          <w:numId w:val="21"/>
        </w:numPr>
        <w:autoSpaceDE/>
        <w:autoSpaceDN/>
        <w:adjustRightInd w:val="0"/>
        <w:spacing w:before="0" w:after="120" w:line="276" w:lineRule="auto"/>
        <w:ind w:left="567" w:hanging="283"/>
        <w:rPr>
          <w:rFonts w:asciiTheme="minorHAnsi" w:hAnsiTheme="minorHAnsi"/>
          <w:w w:val="100"/>
          <w:sz w:val="22"/>
          <w:szCs w:val="22"/>
        </w:rPr>
      </w:pPr>
      <w:r w:rsidRPr="00EC6F8A">
        <w:rPr>
          <w:rFonts w:asciiTheme="minorHAnsi" w:hAnsiTheme="minorHAnsi"/>
          <w:w w:val="100"/>
          <w:sz w:val="22"/>
          <w:szCs w:val="22"/>
        </w:rPr>
        <w:t>Wykonawcom i innym podmiotom, którzy mają lub mieli interes w uzyskaniu danego zamówienia oraz ponieśli lub mogą ponieść szkodę w wyniku naruszenia przez Zamawiającego przepisów Ustawy przysługują środki ochrony prawnej przewidziane w Dziale VI ustawy.</w:t>
      </w:r>
    </w:p>
    <w:p w:rsidR="00460BF5" w:rsidRPr="00EC6F8A" w:rsidRDefault="00460BF5" w:rsidP="00616205">
      <w:pPr>
        <w:numPr>
          <w:ilvl w:val="1"/>
          <w:numId w:val="21"/>
        </w:numPr>
        <w:autoSpaceDE/>
        <w:autoSpaceDN/>
        <w:adjustRightInd w:val="0"/>
        <w:spacing w:before="0" w:after="120" w:line="276" w:lineRule="auto"/>
        <w:ind w:left="567" w:hanging="283"/>
        <w:rPr>
          <w:rFonts w:asciiTheme="minorHAnsi" w:hAnsiTheme="minorHAnsi"/>
          <w:w w:val="100"/>
          <w:sz w:val="22"/>
          <w:szCs w:val="22"/>
        </w:rPr>
      </w:pPr>
      <w:r w:rsidRPr="00EC6F8A">
        <w:rPr>
          <w:rFonts w:asciiTheme="minorHAnsi" w:hAnsiTheme="minorHAnsi"/>
          <w:w w:val="100"/>
          <w:kern w:val="144"/>
          <w:sz w:val="22"/>
          <w:szCs w:val="22"/>
        </w:rPr>
        <w:t>Szczegóły dotyczące środków ochrony prawnej określa dział VI Ustawy.</w:t>
      </w:r>
    </w:p>
    <w:p w:rsidR="00BC6104" w:rsidRPr="00EC6F8A" w:rsidRDefault="00BC6104" w:rsidP="00BC6104">
      <w:pPr>
        <w:spacing w:before="120" w:after="120" w:line="320" w:lineRule="atLeast"/>
        <w:ind w:left="284"/>
        <w:rPr>
          <w:rFonts w:asciiTheme="minorHAnsi" w:hAnsiTheme="minorHAnsi" w:cs="Calibri"/>
          <w:w w:val="100"/>
          <w:sz w:val="22"/>
          <w:szCs w:val="22"/>
        </w:rPr>
      </w:pPr>
    </w:p>
    <w:p w:rsidR="007A4B9A" w:rsidRPr="00EC6F8A" w:rsidRDefault="007A4B9A" w:rsidP="00BC6104">
      <w:pPr>
        <w:pStyle w:val="Nagwek1"/>
        <w:shd w:val="clear" w:color="auto" w:fill="92D050"/>
        <w:spacing w:before="120" w:after="120" w:line="320" w:lineRule="atLeast"/>
        <w:ind w:left="0"/>
        <w:rPr>
          <w:rFonts w:asciiTheme="minorHAnsi" w:hAnsiTheme="minorHAnsi" w:cs="Calibri"/>
          <w:w w:val="100"/>
          <w:sz w:val="22"/>
          <w:szCs w:val="22"/>
        </w:rPr>
      </w:pPr>
      <w:r w:rsidRPr="00EC6F8A">
        <w:rPr>
          <w:rFonts w:asciiTheme="minorHAnsi" w:hAnsiTheme="minorHAnsi" w:cs="Calibri"/>
          <w:w w:val="100"/>
          <w:sz w:val="22"/>
          <w:szCs w:val="22"/>
        </w:rPr>
        <w:lastRenderedPageBreak/>
        <w:br/>
      </w:r>
      <w:bookmarkStart w:id="67" w:name="_Toc392163921"/>
      <w:r w:rsidRPr="00EC6F8A">
        <w:rPr>
          <w:rFonts w:asciiTheme="minorHAnsi" w:hAnsiTheme="minorHAnsi" w:cs="Calibri"/>
          <w:w w:val="100"/>
          <w:sz w:val="22"/>
          <w:szCs w:val="22"/>
        </w:rPr>
        <w:t>FORMALNOŚCI PO WYBORZE OFERTY W CELU ZAWARCIA UMOWY</w:t>
      </w:r>
      <w:bookmarkEnd w:id="67"/>
    </w:p>
    <w:p w:rsidR="00050E38" w:rsidRPr="00EC6F8A" w:rsidRDefault="00050E38" w:rsidP="00616205">
      <w:pPr>
        <w:numPr>
          <w:ilvl w:val="0"/>
          <w:numId w:val="12"/>
        </w:numPr>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w w:val="100"/>
          <w:sz w:val="22"/>
          <w:szCs w:val="22"/>
        </w:rPr>
        <w:t>Niezwłocznie po wyborze najkorzystniejszej oferty Zamawiający przekaże Wykonawcom, którzy złożyli oferty informa</w:t>
      </w:r>
      <w:r w:rsidR="00CA0EEF" w:rsidRPr="00EC6F8A">
        <w:rPr>
          <w:rFonts w:asciiTheme="minorHAnsi" w:hAnsiTheme="minorHAnsi" w:cs="Calibri"/>
          <w:w w:val="100"/>
          <w:sz w:val="22"/>
          <w:szCs w:val="22"/>
        </w:rPr>
        <w:t>cje, których zakres wynika z dyspozycji zawartej w art. 92 ust. 1 pkt 1)</w:t>
      </w:r>
      <w:r w:rsidR="009B4F56" w:rsidRPr="00EC6F8A">
        <w:rPr>
          <w:rFonts w:asciiTheme="minorHAnsi" w:hAnsiTheme="minorHAnsi" w:cs="Calibri"/>
          <w:w w:val="100"/>
          <w:sz w:val="22"/>
          <w:szCs w:val="22"/>
        </w:rPr>
        <w:t xml:space="preserve"> </w:t>
      </w:r>
      <w:r w:rsidR="00CA0EEF" w:rsidRPr="00EC6F8A">
        <w:rPr>
          <w:rFonts w:asciiTheme="minorHAnsi" w:hAnsiTheme="minorHAnsi" w:cs="Calibri"/>
          <w:w w:val="100"/>
          <w:sz w:val="22"/>
          <w:szCs w:val="22"/>
        </w:rPr>
        <w:t>-</w:t>
      </w:r>
      <w:r w:rsidR="009B4F56" w:rsidRPr="00EC6F8A">
        <w:rPr>
          <w:rFonts w:asciiTheme="minorHAnsi" w:hAnsiTheme="minorHAnsi" w:cs="Calibri"/>
          <w:w w:val="100"/>
          <w:sz w:val="22"/>
          <w:szCs w:val="22"/>
        </w:rPr>
        <w:t xml:space="preserve"> </w:t>
      </w:r>
      <w:r w:rsidR="00CA0EEF" w:rsidRPr="00EC6F8A">
        <w:rPr>
          <w:rFonts w:asciiTheme="minorHAnsi" w:hAnsiTheme="minorHAnsi" w:cs="Calibri"/>
          <w:w w:val="100"/>
          <w:sz w:val="22"/>
          <w:szCs w:val="22"/>
        </w:rPr>
        <w:t>4)</w:t>
      </w:r>
      <w:r w:rsidR="00B3522A" w:rsidRPr="00EC6F8A">
        <w:rPr>
          <w:rFonts w:asciiTheme="minorHAnsi" w:hAnsiTheme="minorHAnsi" w:cs="Calibri"/>
          <w:w w:val="100"/>
          <w:sz w:val="22"/>
          <w:szCs w:val="22"/>
        </w:rPr>
        <w:t xml:space="preserve"> ustawy</w:t>
      </w:r>
      <w:r w:rsidR="009B4F56" w:rsidRPr="00EC6F8A">
        <w:rPr>
          <w:rFonts w:asciiTheme="minorHAnsi" w:hAnsiTheme="minorHAnsi" w:cs="Calibri"/>
          <w:w w:val="100"/>
          <w:sz w:val="22"/>
          <w:szCs w:val="22"/>
        </w:rPr>
        <w:t xml:space="preserve"> Pzp</w:t>
      </w:r>
      <w:r w:rsidR="00CA0EEF" w:rsidRPr="00EC6F8A">
        <w:rPr>
          <w:rFonts w:asciiTheme="minorHAnsi" w:hAnsiTheme="minorHAnsi" w:cs="Calibri"/>
          <w:w w:val="100"/>
          <w:sz w:val="22"/>
          <w:szCs w:val="22"/>
        </w:rPr>
        <w:t xml:space="preserve">. </w:t>
      </w:r>
    </w:p>
    <w:p w:rsidR="00880714" w:rsidRPr="00EC6F8A" w:rsidRDefault="000D6B17" w:rsidP="00616205">
      <w:pPr>
        <w:numPr>
          <w:ilvl w:val="0"/>
          <w:numId w:val="12"/>
        </w:numPr>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w w:val="100"/>
          <w:sz w:val="22"/>
          <w:szCs w:val="22"/>
        </w:rPr>
        <w:t>Dwukrotne nieuspr</w:t>
      </w:r>
      <w:r w:rsidR="00FE6DB0" w:rsidRPr="00EC6F8A">
        <w:rPr>
          <w:rFonts w:asciiTheme="minorHAnsi" w:hAnsiTheme="minorHAnsi" w:cs="Calibri"/>
          <w:w w:val="100"/>
          <w:sz w:val="22"/>
          <w:szCs w:val="22"/>
        </w:rPr>
        <w:t>awiedliwione przez wykonawcę ni</w:t>
      </w:r>
      <w:r w:rsidRPr="00EC6F8A">
        <w:rPr>
          <w:rFonts w:asciiTheme="minorHAnsi" w:hAnsiTheme="minorHAnsi" w:cs="Calibri"/>
          <w:w w:val="100"/>
          <w:sz w:val="22"/>
          <w:szCs w:val="22"/>
        </w:rPr>
        <w:t>est</w:t>
      </w:r>
      <w:r w:rsidR="00FE6DB0" w:rsidRPr="00EC6F8A">
        <w:rPr>
          <w:rFonts w:asciiTheme="minorHAnsi" w:hAnsiTheme="minorHAnsi" w:cs="Calibri"/>
          <w:w w:val="100"/>
          <w:sz w:val="22"/>
          <w:szCs w:val="22"/>
        </w:rPr>
        <w:t>a</w:t>
      </w:r>
      <w:r w:rsidRPr="00EC6F8A">
        <w:rPr>
          <w:rFonts w:asciiTheme="minorHAnsi" w:hAnsiTheme="minorHAnsi" w:cs="Calibri"/>
          <w:w w:val="100"/>
          <w:sz w:val="22"/>
          <w:szCs w:val="22"/>
        </w:rPr>
        <w:t xml:space="preserve">wienie się w wyznaczonym terminie do podpisania umowy uznaje się za odstąpienie od zawarcia umowy, co upoważnia </w:t>
      </w:r>
      <w:r w:rsidR="00F2570C" w:rsidRPr="00EC6F8A">
        <w:rPr>
          <w:rFonts w:asciiTheme="minorHAnsi" w:hAnsiTheme="minorHAnsi" w:cs="Calibri"/>
          <w:w w:val="100"/>
          <w:sz w:val="22"/>
          <w:szCs w:val="22"/>
        </w:rPr>
        <w:t>Zamawiającego</w:t>
      </w:r>
      <w:r w:rsidRPr="00EC6F8A">
        <w:rPr>
          <w:rFonts w:asciiTheme="minorHAnsi" w:hAnsiTheme="minorHAnsi" w:cs="Calibri"/>
          <w:w w:val="100"/>
          <w:sz w:val="22"/>
          <w:szCs w:val="22"/>
        </w:rPr>
        <w:t xml:space="preserve"> do przeprowadzenia procedury zgodnie z art. 94 ust. 3 </w:t>
      </w:r>
      <w:r w:rsidR="00042419" w:rsidRPr="00EC6F8A">
        <w:rPr>
          <w:rFonts w:asciiTheme="minorHAnsi" w:hAnsiTheme="minorHAnsi" w:cs="Calibri"/>
          <w:w w:val="100"/>
          <w:sz w:val="22"/>
          <w:szCs w:val="22"/>
        </w:rPr>
        <w:t>ustawy</w:t>
      </w:r>
      <w:r w:rsidR="009B4F56" w:rsidRPr="00EC6F8A">
        <w:rPr>
          <w:rFonts w:asciiTheme="minorHAnsi" w:hAnsiTheme="minorHAnsi" w:cs="Calibri"/>
          <w:w w:val="100"/>
          <w:sz w:val="22"/>
          <w:szCs w:val="22"/>
        </w:rPr>
        <w:t xml:space="preserve"> Pzp</w:t>
      </w:r>
      <w:r w:rsidRPr="00EC6F8A">
        <w:rPr>
          <w:rFonts w:asciiTheme="minorHAnsi" w:hAnsiTheme="minorHAnsi" w:cs="Calibri"/>
          <w:w w:val="100"/>
          <w:sz w:val="22"/>
          <w:szCs w:val="22"/>
        </w:rPr>
        <w:t>.</w:t>
      </w:r>
    </w:p>
    <w:p w:rsidR="007A4B9A" w:rsidRPr="00EC6F8A" w:rsidRDefault="00880714" w:rsidP="00BC6104">
      <w:pPr>
        <w:tabs>
          <w:tab w:val="right" w:leader="dot" w:pos="8505"/>
        </w:tabs>
        <w:spacing w:before="120" w:after="120" w:line="320" w:lineRule="atLeast"/>
        <w:rPr>
          <w:rFonts w:asciiTheme="minorHAnsi" w:hAnsiTheme="minorHAnsi" w:cs="Calibri"/>
          <w:b/>
          <w:w w:val="100"/>
          <w:sz w:val="22"/>
          <w:szCs w:val="22"/>
        </w:rPr>
      </w:pPr>
      <w:bookmarkStart w:id="68" w:name="_Toc248555443"/>
      <w:r w:rsidRPr="00EC6F8A">
        <w:rPr>
          <w:rFonts w:asciiTheme="minorHAnsi" w:hAnsiTheme="minorHAnsi" w:cs="Calibri"/>
          <w:w w:val="100"/>
          <w:sz w:val="22"/>
          <w:szCs w:val="22"/>
        </w:rPr>
        <w:br w:type="page"/>
      </w:r>
      <w:r w:rsidR="001D764B" w:rsidRPr="00EC6F8A">
        <w:rPr>
          <w:rFonts w:asciiTheme="minorHAnsi" w:hAnsiTheme="minorHAnsi" w:cs="Calibri"/>
          <w:b/>
          <w:w w:val="100"/>
          <w:sz w:val="22"/>
          <w:szCs w:val="22"/>
        </w:rPr>
        <w:lastRenderedPageBreak/>
        <w:t>ZAŁĄCZNIK 1 DO SIWZ</w:t>
      </w:r>
      <w:bookmarkEnd w:id="68"/>
      <w:r w:rsidR="001D764B" w:rsidRPr="00EC6F8A">
        <w:rPr>
          <w:rFonts w:asciiTheme="minorHAnsi" w:hAnsiTheme="minorHAnsi" w:cs="Calibri"/>
          <w:b/>
          <w:w w:val="100"/>
          <w:sz w:val="22"/>
          <w:szCs w:val="22"/>
        </w:rPr>
        <w:t xml:space="preserve"> - FORMULARZ OFERTY</w:t>
      </w:r>
    </w:p>
    <w:p w:rsidR="009B4F56" w:rsidRPr="00EC6F8A" w:rsidRDefault="009B4F56" w:rsidP="00BC6104">
      <w:pPr>
        <w:pStyle w:val="Lista"/>
        <w:numPr>
          <w:ilvl w:val="0"/>
          <w:numId w:val="0"/>
        </w:numPr>
        <w:spacing w:before="120" w:after="120" w:line="320" w:lineRule="atLeast"/>
        <w:jc w:val="center"/>
        <w:rPr>
          <w:rFonts w:asciiTheme="minorHAnsi" w:hAnsiTheme="minorHAnsi" w:cs="Calibri"/>
          <w:w w:val="100"/>
          <w:sz w:val="22"/>
          <w:szCs w:val="22"/>
        </w:rPr>
      </w:pPr>
    </w:p>
    <w:p w:rsidR="007A4B9A" w:rsidRPr="00EC6F8A" w:rsidRDefault="00FA29FE" w:rsidP="00BC6104">
      <w:pPr>
        <w:pStyle w:val="Lista"/>
        <w:numPr>
          <w:ilvl w:val="0"/>
          <w:numId w:val="0"/>
        </w:numPr>
        <w:spacing w:before="120" w:after="120" w:line="320" w:lineRule="atLeast"/>
        <w:jc w:val="center"/>
        <w:rPr>
          <w:rFonts w:asciiTheme="minorHAnsi" w:hAnsiTheme="minorHAnsi" w:cs="Calibri"/>
          <w:b/>
          <w:w w:val="100"/>
          <w:sz w:val="22"/>
          <w:szCs w:val="22"/>
        </w:rPr>
      </w:pPr>
      <w:r w:rsidRPr="00EC6F8A">
        <w:rPr>
          <w:rFonts w:asciiTheme="minorHAnsi" w:hAnsiTheme="minorHAnsi" w:cs="Calibri"/>
          <w:b/>
          <w:w w:val="100"/>
          <w:sz w:val="22"/>
          <w:szCs w:val="22"/>
        </w:rPr>
        <w:t>OFERTA</w:t>
      </w:r>
    </w:p>
    <w:p w:rsidR="00273DE5" w:rsidRPr="00EC6F8A" w:rsidRDefault="00273DE5" w:rsidP="00BC6104">
      <w:pPr>
        <w:pStyle w:val="Lista"/>
        <w:numPr>
          <w:ilvl w:val="0"/>
          <w:numId w:val="0"/>
        </w:numPr>
        <w:spacing w:before="120" w:after="120" w:line="320" w:lineRule="atLeast"/>
        <w:ind w:left="5670"/>
        <w:rPr>
          <w:rFonts w:asciiTheme="minorHAnsi" w:hAnsiTheme="minorHAnsi" w:cs="Calibri"/>
          <w:w w:val="100"/>
          <w:sz w:val="22"/>
          <w:szCs w:val="22"/>
        </w:rPr>
      </w:pPr>
    </w:p>
    <w:p w:rsidR="00F2570C" w:rsidRPr="00EC6F8A" w:rsidRDefault="00F73683" w:rsidP="00F2570C">
      <w:pPr>
        <w:spacing w:after="120" w:line="276" w:lineRule="auto"/>
        <w:ind w:left="4963"/>
        <w:jc w:val="left"/>
        <w:rPr>
          <w:rFonts w:asciiTheme="minorHAnsi" w:eastAsia="Arial Unicode MS" w:hAnsiTheme="minorHAnsi"/>
          <w:b/>
          <w:w w:val="100"/>
          <w:sz w:val="22"/>
          <w:szCs w:val="22"/>
        </w:rPr>
      </w:pPr>
      <w:r>
        <w:rPr>
          <w:rFonts w:asciiTheme="minorHAnsi" w:eastAsia="Arial Unicode MS" w:hAnsiTheme="minorHAnsi"/>
          <w:b/>
          <w:w w:val="100"/>
          <w:sz w:val="22"/>
          <w:szCs w:val="22"/>
        </w:rPr>
        <w:t>Powiatowy Urząd</w:t>
      </w:r>
      <w:r w:rsidR="000F6B3C">
        <w:rPr>
          <w:rFonts w:asciiTheme="minorHAnsi" w:eastAsia="Arial Unicode MS" w:hAnsiTheme="minorHAnsi"/>
          <w:b/>
          <w:w w:val="100"/>
          <w:sz w:val="22"/>
          <w:szCs w:val="22"/>
        </w:rPr>
        <w:t xml:space="preserve"> Pracy w Sławnie</w:t>
      </w:r>
      <w:r w:rsidR="000F6B3C">
        <w:rPr>
          <w:rFonts w:asciiTheme="minorHAnsi" w:eastAsia="Arial Unicode MS" w:hAnsiTheme="minorHAnsi"/>
          <w:b/>
          <w:w w:val="100"/>
          <w:sz w:val="22"/>
          <w:szCs w:val="22"/>
        </w:rPr>
        <w:br/>
        <w:t>ul. Sem</w:t>
      </w:r>
      <w:r>
        <w:rPr>
          <w:rFonts w:asciiTheme="minorHAnsi" w:eastAsia="Arial Unicode MS" w:hAnsiTheme="minorHAnsi"/>
          <w:b/>
          <w:w w:val="100"/>
          <w:sz w:val="22"/>
          <w:szCs w:val="22"/>
        </w:rPr>
        <w:t>połowskiej 2a</w:t>
      </w:r>
      <w:r w:rsidR="00F2570C" w:rsidRPr="00EC6F8A">
        <w:rPr>
          <w:rFonts w:asciiTheme="minorHAnsi" w:eastAsia="Arial Unicode MS" w:hAnsiTheme="minorHAnsi"/>
          <w:b/>
          <w:w w:val="100"/>
          <w:sz w:val="22"/>
          <w:szCs w:val="22"/>
        </w:rPr>
        <w:t>,</w:t>
      </w:r>
    </w:p>
    <w:p w:rsidR="00F2570C" w:rsidRPr="00EC6F8A" w:rsidRDefault="00F73683" w:rsidP="00F2570C">
      <w:pPr>
        <w:spacing w:after="120" w:line="276" w:lineRule="auto"/>
        <w:ind w:left="4963"/>
        <w:jc w:val="left"/>
        <w:rPr>
          <w:rFonts w:asciiTheme="minorHAnsi" w:eastAsia="Arial Unicode MS" w:hAnsiTheme="minorHAnsi"/>
          <w:b/>
          <w:w w:val="100"/>
          <w:sz w:val="22"/>
          <w:szCs w:val="22"/>
        </w:rPr>
      </w:pPr>
      <w:r>
        <w:rPr>
          <w:rFonts w:asciiTheme="minorHAnsi" w:eastAsia="Arial Unicode MS" w:hAnsiTheme="minorHAnsi"/>
          <w:b/>
          <w:w w:val="100"/>
          <w:sz w:val="22"/>
          <w:szCs w:val="22"/>
        </w:rPr>
        <w:t>76-100 Sławno</w:t>
      </w:r>
    </w:p>
    <w:p w:rsidR="00273DE5" w:rsidRPr="00EC6F8A" w:rsidRDefault="00273DE5" w:rsidP="00BC6104">
      <w:pPr>
        <w:pStyle w:val="Lista"/>
        <w:numPr>
          <w:ilvl w:val="0"/>
          <w:numId w:val="0"/>
        </w:numPr>
        <w:spacing w:before="120" w:after="120" w:line="320" w:lineRule="atLeast"/>
        <w:ind w:left="5670"/>
        <w:rPr>
          <w:rFonts w:asciiTheme="minorHAnsi" w:hAnsiTheme="minorHAnsi" w:cs="Calibri"/>
          <w:w w:val="100"/>
          <w:sz w:val="22"/>
          <w:szCs w:val="22"/>
        </w:rPr>
      </w:pPr>
    </w:p>
    <w:p w:rsidR="00273DE5" w:rsidRPr="00EC6F8A" w:rsidRDefault="00273DE5" w:rsidP="00BC6104">
      <w:pPr>
        <w:pStyle w:val="Lista"/>
        <w:numPr>
          <w:ilvl w:val="0"/>
          <w:numId w:val="0"/>
        </w:numPr>
        <w:spacing w:before="120" w:after="120" w:line="320" w:lineRule="atLeast"/>
        <w:ind w:left="5670"/>
        <w:rPr>
          <w:rFonts w:asciiTheme="minorHAnsi" w:hAnsiTheme="minorHAnsi" w:cs="Calibri"/>
          <w:w w:val="100"/>
          <w:sz w:val="22"/>
          <w:szCs w:val="22"/>
        </w:rPr>
      </w:pPr>
    </w:p>
    <w:p w:rsidR="007A4B9A" w:rsidRPr="00F73683" w:rsidRDefault="007A4B9A" w:rsidP="005B00B8">
      <w:pPr>
        <w:tabs>
          <w:tab w:val="right" w:leader="dot" w:pos="8505"/>
        </w:tabs>
        <w:spacing w:before="120" w:after="120" w:line="320" w:lineRule="atLeast"/>
        <w:rPr>
          <w:rFonts w:asciiTheme="minorHAnsi" w:hAnsiTheme="minorHAnsi" w:cs="Calibri"/>
          <w:b/>
          <w:w w:val="100"/>
          <w:sz w:val="22"/>
          <w:szCs w:val="22"/>
        </w:rPr>
      </w:pPr>
      <w:r w:rsidRPr="00EC6F8A">
        <w:rPr>
          <w:rFonts w:asciiTheme="minorHAnsi" w:hAnsiTheme="minorHAnsi" w:cs="Calibri"/>
          <w:w w:val="100"/>
          <w:sz w:val="22"/>
          <w:szCs w:val="22"/>
        </w:rPr>
        <w:t xml:space="preserve">Nawiązując do ogłoszenia o postępowaniu o zamówienie publiczne prowadzonym w trybie </w:t>
      </w:r>
      <w:r w:rsidR="009B4F56" w:rsidRPr="00EC6F8A">
        <w:rPr>
          <w:rFonts w:asciiTheme="minorHAnsi" w:hAnsiTheme="minorHAnsi" w:cs="Calibri"/>
          <w:w w:val="100"/>
          <w:sz w:val="22"/>
          <w:szCs w:val="22"/>
        </w:rPr>
        <w:t xml:space="preserve">przetargu nieograniczonego </w:t>
      </w:r>
      <w:r w:rsidRPr="00EC6F8A">
        <w:rPr>
          <w:rFonts w:asciiTheme="minorHAnsi" w:hAnsiTheme="minorHAnsi" w:cs="Calibri"/>
          <w:w w:val="100"/>
          <w:sz w:val="22"/>
          <w:szCs w:val="22"/>
        </w:rPr>
        <w:t xml:space="preserve">na </w:t>
      </w:r>
      <w:r w:rsidR="00F73683" w:rsidRPr="00F73683">
        <w:rPr>
          <w:rFonts w:asciiTheme="minorHAnsi" w:hAnsiTheme="minorHAnsi" w:cs="Calibri"/>
          <w:b/>
          <w:w w:val="100"/>
          <w:sz w:val="22"/>
          <w:szCs w:val="22"/>
        </w:rPr>
        <w:t>zakup i dostawę sprzętu komputerowego</w:t>
      </w:r>
      <w:r w:rsidR="005B00B8" w:rsidRPr="005B00B8">
        <w:rPr>
          <w:rFonts w:asciiTheme="minorHAnsi" w:hAnsiTheme="minorHAnsi" w:cs="Calibri"/>
          <w:b/>
          <w:w w:val="100"/>
          <w:sz w:val="22"/>
          <w:szCs w:val="22"/>
        </w:rPr>
        <w:t>, urządzeń wielofunkcyjnych</w:t>
      </w:r>
      <w:r w:rsidR="00F73683" w:rsidRPr="00F73683">
        <w:rPr>
          <w:rFonts w:asciiTheme="minorHAnsi" w:hAnsiTheme="minorHAnsi" w:cs="Calibri"/>
          <w:b/>
          <w:w w:val="100"/>
          <w:sz w:val="22"/>
          <w:szCs w:val="22"/>
        </w:rPr>
        <w:t xml:space="preserve"> i materiałów eksploatacyjnych do drukarek dla Powiatowego Urzędu Pracy w Sławnie</w:t>
      </w:r>
      <w:r w:rsidR="00DD3F53" w:rsidRPr="00EC6F8A">
        <w:rPr>
          <w:rFonts w:asciiTheme="minorHAnsi" w:hAnsiTheme="minorHAnsi" w:cs="Calibri"/>
          <w:b/>
          <w:w w:val="100"/>
          <w:sz w:val="22"/>
          <w:szCs w:val="22"/>
        </w:rPr>
        <w:t>,</w:t>
      </w:r>
    </w:p>
    <w:p w:rsidR="007A4B9A" w:rsidRPr="00EC6F8A" w:rsidRDefault="007A4B9A" w:rsidP="00BC6104">
      <w:pPr>
        <w:tabs>
          <w:tab w:val="right" w:leader="dot" w:pos="9639"/>
        </w:tabs>
        <w:spacing w:before="120" w:after="120" w:line="320" w:lineRule="atLeast"/>
        <w:rPr>
          <w:rFonts w:asciiTheme="minorHAnsi" w:hAnsiTheme="minorHAnsi" w:cs="Calibri"/>
          <w:w w:val="100"/>
          <w:sz w:val="22"/>
          <w:szCs w:val="22"/>
        </w:rPr>
      </w:pPr>
      <w:r w:rsidRPr="00EC6F8A">
        <w:rPr>
          <w:rFonts w:asciiTheme="minorHAnsi" w:hAnsiTheme="minorHAnsi" w:cs="Calibri"/>
          <w:w w:val="100"/>
          <w:sz w:val="22"/>
          <w:szCs w:val="22"/>
        </w:rPr>
        <w:t>my niżej podpisani:</w:t>
      </w:r>
    </w:p>
    <w:p w:rsidR="009B4F56" w:rsidRPr="00EC6F8A" w:rsidRDefault="009B4F56" w:rsidP="00BC6104">
      <w:pPr>
        <w:tabs>
          <w:tab w:val="right" w:leader="dot" w:pos="9639"/>
        </w:tabs>
        <w:spacing w:before="120" w:after="120" w:line="320" w:lineRule="atLeast"/>
        <w:rPr>
          <w:rFonts w:asciiTheme="minorHAnsi" w:hAnsiTheme="minorHAnsi" w:cs="Calibri"/>
          <w:w w:val="100"/>
          <w:sz w:val="22"/>
          <w:szCs w:val="22"/>
        </w:rPr>
      </w:pPr>
      <w:r w:rsidRPr="00EC6F8A">
        <w:rPr>
          <w:rFonts w:asciiTheme="minorHAnsi" w:hAnsiTheme="minorHAnsi" w:cs="Calibri"/>
          <w:w w:val="100"/>
          <w:sz w:val="22"/>
          <w:szCs w:val="22"/>
        </w:rPr>
        <w:t>……………………………………………………………………………………………………………………………………………………………………….</w:t>
      </w:r>
    </w:p>
    <w:p w:rsidR="007A4B9A" w:rsidRPr="00EC6F8A" w:rsidRDefault="007A4B9A" w:rsidP="00BC6104">
      <w:pPr>
        <w:tabs>
          <w:tab w:val="right" w:leader="dot" w:pos="9639"/>
        </w:tabs>
        <w:spacing w:before="120" w:after="120" w:line="320" w:lineRule="atLeast"/>
        <w:rPr>
          <w:rFonts w:asciiTheme="minorHAnsi" w:hAnsiTheme="minorHAnsi" w:cs="Calibri"/>
          <w:w w:val="100"/>
          <w:sz w:val="22"/>
          <w:szCs w:val="22"/>
        </w:rPr>
      </w:pPr>
      <w:r w:rsidRPr="00EC6F8A">
        <w:rPr>
          <w:rFonts w:asciiTheme="minorHAnsi" w:hAnsiTheme="minorHAnsi" w:cs="Calibri"/>
          <w:w w:val="100"/>
          <w:sz w:val="22"/>
          <w:szCs w:val="22"/>
        </w:rPr>
        <w:t>działając w imieniu i na rzecz:</w:t>
      </w:r>
    </w:p>
    <w:p w:rsidR="00EC2FE7" w:rsidRPr="00EC6F8A" w:rsidRDefault="009B4F56" w:rsidP="00BC6104">
      <w:pPr>
        <w:tabs>
          <w:tab w:val="right" w:leader="dot" w:pos="9639"/>
        </w:tabs>
        <w:spacing w:before="120" w:after="120" w:line="320" w:lineRule="atLeast"/>
        <w:rPr>
          <w:rFonts w:asciiTheme="minorHAnsi" w:hAnsiTheme="minorHAnsi" w:cs="Calibri"/>
          <w:w w:val="100"/>
          <w:sz w:val="22"/>
          <w:szCs w:val="22"/>
        </w:rPr>
      </w:pPr>
      <w:r w:rsidRPr="00EC6F8A">
        <w:rPr>
          <w:rFonts w:asciiTheme="minorHAnsi" w:hAnsiTheme="minorHAnsi" w:cs="Calibri"/>
          <w:w w:val="100"/>
          <w:sz w:val="22"/>
          <w:szCs w:val="22"/>
        </w:rPr>
        <w:t>………………………………………………………………………………………………………………………………………………………………………</w:t>
      </w:r>
    </w:p>
    <w:p w:rsidR="00EC2FE7" w:rsidRPr="00EC6F8A" w:rsidRDefault="009B4F56" w:rsidP="00BC6104">
      <w:pPr>
        <w:tabs>
          <w:tab w:val="right" w:leader="dot" w:pos="9639"/>
        </w:tabs>
        <w:spacing w:before="120" w:after="120" w:line="320" w:lineRule="atLeast"/>
        <w:rPr>
          <w:rFonts w:asciiTheme="minorHAnsi" w:hAnsiTheme="minorHAnsi" w:cs="Calibri"/>
          <w:i/>
          <w:w w:val="100"/>
          <w:sz w:val="22"/>
          <w:szCs w:val="22"/>
        </w:rPr>
      </w:pPr>
      <w:r w:rsidRPr="00EC6F8A">
        <w:rPr>
          <w:rFonts w:asciiTheme="minorHAnsi" w:hAnsiTheme="minorHAnsi" w:cs="Calibri"/>
          <w:w w:val="100"/>
          <w:sz w:val="22"/>
          <w:szCs w:val="22"/>
        </w:rPr>
        <w:t>…………………………………………………………………………………………………………………………………………………………………….</w:t>
      </w:r>
      <w:r w:rsidRPr="00EC6F8A">
        <w:rPr>
          <w:rFonts w:asciiTheme="minorHAnsi" w:hAnsiTheme="minorHAnsi" w:cs="Calibri"/>
          <w:i/>
          <w:w w:val="100"/>
          <w:sz w:val="22"/>
          <w:szCs w:val="22"/>
        </w:rPr>
        <w:t xml:space="preserve"> </w:t>
      </w:r>
    </w:p>
    <w:p w:rsidR="00682D70" w:rsidRPr="00EC6F8A" w:rsidRDefault="00682D70" w:rsidP="00BC6104">
      <w:pPr>
        <w:tabs>
          <w:tab w:val="right" w:leader="dot" w:pos="9639"/>
        </w:tabs>
        <w:spacing w:before="120" w:after="120" w:line="320" w:lineRule="atLeast"/>
        <w:jc w:val="center"/>
        <w:rPr>
          <w:rFonts w:asciiTheme="minorHAnsi" w:hAnsiTheme="minorHAnsi" w:cs="Calibri"/>
          <w:w w:val="100"/>
          <w:sz w:val="22"/>
          <w:szCs w:val="22"/>
        </w:rPr>
      </w:pPr>
      <w:r w:rsidRPr="00EC6F8A">
        <w:rPr>
          <w:rFonts w:asciiTheme="minorHAnsi" w:hAnsiTheme="minorHAnsi" w:cs="Calibri"/>
          <w:i/>
          <w:w w:val="100"/>
          <w:sz w:val="22"/>
          <w:szCs w:val="22"/>
        </w:rPr>
        <w:t>(nazwa (firma) dokładny adres Wykonawcy/Wykonawców); w przypadku składania oferty przez podmioty występujące wspólnie podać nazwy (firmy) i dokładne adresy wszystkich podmiotów składających wspóln</w:t>
      </w:r>
      <w:r w:rsidR="007975B3" w:rsidRPr="00EC6F8A">
        <w:rPr>
          <w:rFonts w:asciiTheme="minorHAnsi" w:hAnsiTheme="minorHAnsi" w:cs="Calibri"/>
          <w:i/>
          <w:w w:val="100"/>
          <w:sz w:val="22"/>
          <w:szCs w:val="22"/>
        </w:rPr>
        <w:t>ą</w:t>
      </w:r>
      <w:r w:rsidRPr="00EC6F8A">
        <w:rPr>
          <w:rFonts w:asciiTheme="minorHAnsi" w:hAnsiTheme="minorHAnsi" w:cs="Calibri"/>
          <w:i/>
          <w:w w:val="100"/>
          <w:sz w:val="22"/>
          <w:szCs w:val="22"/>
        </w:rPr>
        <w:t xml:space="preserve"> ofertę)</w:t>
      </w:r>
    </w:p>
    <w:p w:rsidR="00C764C3" w:rsidRPr="00EC6F8A" w:rsidRDefault="00C764C3" w:rsidP="00BC6104">
      <w:pPr>
        <w:spacing w:before="120" w:after="120" w:line="320" w:lineRule="atLeast"/>
        <w:jc w:val="center"/>
        <w:rPr>
          <w:rFonts w:asciiTheme="minorHAnsi" w:hAnsiTheme="minorHAnsi" w:cs="Calibri"/>
          <w:i/>
          <w:w w:val="100"/>
          <w:sz w:val="22"/>
          <w:szCs w:val="22"/>
        </w:rPr>
      </w:pPr>
    </w:p>
    <w:p w:rsidR="00273DE5" w:rsidRPr="00EC6F8A" w:rsidRDefault="00273DE5" w:rsidP="00BC6104">
      <w:pPr>
        <w:spacing w:before="120" w:after="120" w:line="320" w:lineRule="atLeast"/>
        <w:jc w:val="center"/>
        <w:rPr>
          <w:rFonts w:asciiTheme="minorHAnsi" w:hAnsiTheme="minorHAnsi" w:cs="Calibri"/>
          <w:i/>
          <w:w w:val="100"/>
          <w:sz w:val="22"/>
          <w:szCs w:val="22"/>
        </w:rPr>
      </w:pPr>
    </w:p>
    <w:p w:rsidR="007A4B9A" w:rsidRPr="00EC6F8A" w:rsidRDefault="007A4B9A" w:rsidP="00BC6104">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w w:val="100"/>
          <w:sz w:val="22"/>
          <w:szCs w:val="22"/>
        </w:rPr>
        <w:t>SKŁADAMY OFERTĘ</w:t>
      </w:r>
      <w:r w:rsidRPr="00EC6F8A">
        <w:rPr>
          <w:rFonts w:asciiTheme="minorHAnsi" w:hAnsiTheme="minorHAnsi" w:cs="Calibri"/>
          <w:w w:val="100"/>
          <w:sz w:val="22"/>
          <w:szCs w:val="22"/>
        </w:rPr>
        <w:t xml:space="preserve"> na wykonanie przedmiotu zamówienia zgodnie ze Specyfikacją Istotnych Warunków Zamówienia</w:t>
      </w:r>
      <w:r w:rsidR="00EC2FE7" w:rsidRPr="00EC6F8A">
        <w:rPr>
          <w:rFonts w:asciiTheme="minorHAnsi" w:hAnsiTheme="minorHAnsi" w:cs="Calibri"/>
          <w:w w:val="100"/>
          <w:sz w:val="22"/>
          <w:szCs w:val="22"/>
        </w:rPr>
        <w:t>, zwaną dalej SIWZ</w:t>
      </w:r>
      <w:r w:rsidR="00F2570C" w:rsidRPr="00EC6F8A">
        <w:rPr>
          <w:rFonts w:asciiTheme="minorHAnsi" w:hAnsiTheme="minorHAnsi" w:cs="Calibri"/>
          <w:w w:val="100"/>
          <w:sz w:val="22"/>
          <w:szCs w:val="22"/>
        </w:rPr>
        <w:t xml:space="preserve"> na poszczególne części zamówienia</w:t>
      </w:r>
      <w:r w:rsidR="00F73683">
        <w:rPr>
          <w:rFonts w:asciiTheme="minorHAnsi" w:hAnsiTheme="minorHAnsi" w:cs="Calibri"/>
          <w:w w:val="100"/>
          <w:sz w:val="22"/>
          <w:szCs w:val="22"/>
        </w:rPr>
        <w:t xml:space="preserve"> </w:t>
      </w:r>
      <w:r w:rsidR="00F2570C" w:rsidRPr="00EC6F8A">
        <w:rPr>
          <w:rFonts w:asciiTheme="minorHAnsi" w:hAnsiTheme="minorHAnsi" w:cs="Calibri"/>
          <w:w w:val="100"/>
          <w:sz w:val="22"/>
          <w:szCs w:val="22"/>
        </w:rPr>
        <w:t xml:space="preserve">………………………. </w:t>
      </w:r>
      <w:r w:rsidR="00F2570C" w:rsidRPr="00EC6F8A">
        <w:rPr>
          <w:rFonts w:asciiTheme="minorHAnsi" w:hAnsiTheme="minorHAnsi" w:cs="Calibri"/>
          <w:i/>
          <w:color w:val="00B050"/>
          <w:w w:val="100"/>
          <w:sz w:val="22"/>
          <w:szCs w:val="22"/>
        </w:rPr>
        <w:t>(należy wymienić części zamówienia, na które Wykonawca składa ofertę)</w:t>
      </w:r>
      <w:r w:rsidRPr="00EC6F8A">
        <w:rPr>
          <w:rFonts w:asciiTheme="minorHAnsi" w:hAnsiTheme="minorHAnsi" w:cs="Calibri"/>
          <w:i/>
          <w:color w:val="00B050"/>
          <w:w w:val="100"/>
          <w:sz w:val="22"/>
          <w:szCs w:val="22"/>
        </w:rPr>
        <w:t>.</w:t>
      </w:r>
    </w:p>
    <w:p w:rsidR="004A0E59" w:rsidRPr="00EC6F8A" w:rsidRDefault="004A0E59" w:rsidP="00BC6104">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w w:val="100"/>
          <w:sz w:val="22"/>
          <w:szCs w:val="22"/>
        </w:rPr>
        <w:t>OŚWIADCZAMY</w:t>
      </w:r>
      <w:r w:rsidRPr="00EC6F8A">
        <w:rPr>
          <w:rFonts w:asciiTheme="minorHAnsi" w:hAnsiTheme="minorHAnsi" w:cs="Calibri"/>
          <w:w w:val="100"/>
          <w:sz w:val="22"/>
          <w:szCs w:val="22"/>
        </w:rPr>
        <w:t>, że zgodnie z załączonym pełnomocnictwem Pełnomocnikiem do reprezentowania nas w postępowaniu lub reprezentowania nas w pos</w:t>
      </w:r>
      <w:r w:rsidR="00C764C3" w:rsidRPr="00EC6F8A">
        <w:rPr>
          <w:rFonts w:asciiTheme="minorHAnsi" w:hAnsiTheme="minorHAnsi" w:cs="Calibri"/>
          <w:w w:val="100"/>
          <w:sz w:val="22"/>
          <w:szCs w:val="22"/>
        </w:rPr>
        <w:t>tępowaniu i zawarcia umowy jest</w:t>
      </w:r>
      <w:r w:rsidRPr="00EC6F8A">
        <w:rPr>
          <w:rFonts w:asciiTheme="minorHAnsi" w:hAnsiTheme="minorHAnsi" w:cs="Calibri"/>
          <w:w w:val="100"/>
          <w:sz w:val="22"/>
          <w:szCs w:val="22"/>
        </w:rPr>
        <w:t>:</w:t>
      </w:r>
    </w:p>
    <w:p w:rsidR="00C764C3" w:rsidRPr="00EC6F8A" w:rsidRDefault="00C764C3" w:rsidP="00BC6104">
      <w:pPr>
        <w:spacing w:before="120" w:after="120" w:line="320" w:lineRule="atLeast"/>
        <w:ind w:left="284"/>
        <w:rPr>
          <w:rFonts w:asciiTheme="minorHAnsi" w:hAnsiTheme="minorHAnsi" w:cs="Calibri"/>
          <w:w w:val="100"/>
          <w:sz w:val="22"/>
          <w:szCs w:val="22"/>
        </w:rPr>
      </w:pPr>
      <w:r w:rsidRPr="00EC6F8A">
        <w:rPr>
          <w:rFonts w:asciiTheme="minorHAnsi" w:hAnsiTheme="minorHAnsi" w:cs="Calibri"/>
          <w:b/>
          <w:w w:val="100"/>
          <w:sz w:val="22"/>
          <w:szCs w:val="22"/>
        </w:rPr>
        <w:t>……………………………………………………………………………………………………………………………………………………………..</w:t>
      </w:r>
    </w:p>
    <w:p w:rsidR="004A0E59" w:rsidRPr="00EC6F8A" w:rsidRDefault="00C764C3" w:rsidP="00BC6104">
      <w:pPr>
        <w:spacing w:before="120" w:after="120" w:line="320" w:lineRule="atLeast"/>
        <w:jc w:val="center"/>
        <w:rPr>
          <w:rFonts w:asciiTheme="minorHAnsi" w:hAnsiTheme="minorHAnsi" w:cs="Calibri"/>
          <w:i/>
          <w:w w:val="100"/>
          <w:sz w:val="22"/>
          <w:szCs w:val="22"/>
        </w:rPr>
      </w:pPr>
      <w:r w:rsidRPr="00EC6F8A">
        <w:rPr>
          <w:rFonts w:asciiTheme="minorHAnsi" w:hAnsiTheme="minorHAnsi" w:cs="Calibri"/>
          <w:i/>
          <w:w w:val="100"/>
          <w:sz w:val="22"/>
          <w:szCs w:val="22"/>
        </w:rPr>
        <w:t xml:space="preserve"> </w:t>
      </w:r>
      <w:r w:rsidR="004A0E59" w:rsidRPr="00EC6F8A">
        <w:rPr>
          <w:rFonts w:asciiTheme="minorHAnsi" w:hAnsiTheme="minorHAnsi" w:cs="Calibri"/>
          <w:i/>
          <w:w w:val="100"/>
          <w:sz w:val="22"/>
          <w:szCs w:val="22"/>
        </w:rPr>
        <w:t>(Wypełniają jedynie przedsiębiorcy składający wspólną</w:t>
      </w:r>
      <w:r w:rsidR="00462454" w:rsidRPr="00EC6F8A">
        <w:rPr>
          <w:rFonts w:asciiTheme="minorHAnsi" w:hAnsiTheme="minorHAnsi" w:cs="Calibri"/>
          <w:i/>
          <w:w w:val="100"/>
          <w:sz w:val="22"/>
          <w:szCs w:val="22"/>
        </w:rPr>
        <w:t xml:space="preserve"> ofertę lub wykonawcy, którzy w </w:t>
      </w:r>
      <w:r w:rsidR="004A0E59" w:rsidRPr="00EC6F8A">
        <w:rPr>
          <w:rFonts w:asciiTheme="minorHAnsi" w:hAnsiTheme="minorHAnsi" w:cs="Calibri"/>
          <w:i/>
          <w:w w:val="100"/>
          <w:sz w:val="22"/>
          <w:szCs w:val="22"/>
        </w:rPr>
        <w:t>powyższych zakresie ustanowili pełnomocnictwo)</w:t>
      </w:r>
    </w:p>
    <w:p w:rsidR="004A0E59" w:rsidRPr="00EC6F8A" w:rsidRDefault="004A0E59" w:rsidP="00BC6104">
      <w:pPr>
        <w:numPr>
          <w:ilvl w:val="0"/>
          <w:numId w:val="5"/>
        </w:numPr>
        <w:tabs>
          <w:tab w:val="clear" w:pos="397"/>
          <w:tab w:val="num" w:pos="284"/>
        </w:tabs>
        <w:spacing w:before="120" w:after="120" w:line="320" w:lineRule="atLeast"/>
        <w:ind w:left="284" w:hanging="284"/>
        <w:rPr>
          <w:rFonts w:asciiTheme="minorHAnsi" w:hAnsiTheme="minorHAnsi" w:cs="Calibri"/>
          <w:i/>
          <w:w w:val="100"/>
          <w:sz w:val="22"/>
          <w:szCs w:val="22"/>
        </w:rPr>
      </w:pPr>
      <w:r w:rsidRPr="00EC6F8A">
        <w:rPr>
          <w:rFonts w:asciiTheme="minorHAnsi" w:hAnsiTheme="minorHAnsi" w:cs="Calibri"/>
          <w:b/>
          <w:w w:val="100"/>
          <w:sz w:val="22"/>
          <w:szCs w:val="22"/>
        </w:rPr>
        <w:t>OŚWIADCZAMY</w:t>
      </w:r>
      <w:r w:rsidRPr="00EC6F8A">
        <w:rPr>
          <w:rFonts w:asciiTheme="minorHAnsi" w:hAnsiTheme="minorHAnsi" w:cs="Calibri"/>
          <w:w w:val="100"/>
          <w:sz w:val="22"/>
          <w:szCs w:val="22"/>
        </w:rPr>
        <w:t>, że spełniamy w</w:t>
      </w:r>
      <w:r w:rsidR="00C764C3" w:rsidRPr="00EC6F8A">
        <w:rPr>
          <w:rFonts w:asciiTheme="minorHAnsi" w:hAnsiTheme="minorHAnsi" w:cs="Calibri"/>
          <w:w w:val="100"/>
          <w:sz w:val="22"/>
          <w:szCs w:val="22"/>
        </w:rPr>
        <w:t xml:space="preserve">arunki udziału w postępowaniu, </w:t>
      </w:r>
      <w:r w:rsidRPr="00EC6F8A">
        <w:rPr>
          <w:rFonts w:asciiTheme="minorHAnsi" w:hAnsiTheme="minorHAnsi" w:cs="Calibri"/>
          <w:w w:val="100"/>
          <w:sz w:val="22"/>
          <w:szCs w:val="22"/>
        </w:rPr>
        <w:t xml:space="preserve">ustanowione w zakresie określonym </w:t>
      </w:r>
      <w:r w:rsidR="00C764C3" w:rsidRPr="00EC6F8A">
        <w:rPr>
          <w:rFonts w:asciiTheme="minorHAnsi" w:hAnsiTheme="minorHAnsi" w:cs="Calibri"/>
          <w:w w:val="100"/>
          <w:sz w:val="22"/>
          <w:szCs w:val="22"/>
        </w:rPr>
        <w:br/>
      </w:r>
      <w:r w:rsidRPr="00EC6F8A">
        <w:rPr>
          <w:rFonts w:asciiTheme="minorHAnsi" w:hAnsiTheme="minorHAnsi" w:cs="Calibri"/>
          <w:w w:val="100"/>
          <w:sz w:val="22"/>
          <w:szCs w:val="22"/>
        </w:rPr>
        <w:t>w art. 22 ust. 1 pkt 1)</w:t>
      </w:r>
      <w:r w:rsidR="00C764C3"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w:t>
      </w:r>
      <w:r w:rsidR="00C764C3"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 xml:space="preserve">4) ustawy </w:t>
      </w:r>
      <w:r w:rsidR="00C764C3"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 xml:space="preserve">Prawo </w:t>
      </w:r>
      <w:r w:rsidR="00C764C3" w:rsidRPr="00EC6F8A">
        <w:rPr>
          <w:rFonts w:asciiTheme="minorHAnsi" w:hAnsiTheme="minorHAnsi" w:cs="Calibri"/>
          <w:w w:val="100"/>
          <w:sz w:val="22"/>
          <w:szCs w:val="22"/>
        </w:rPr>
        <w:t>z</w:t>
      </w:r>
      <w:r w:rsidRPr="00EC6F8A">
        <w:rPr>
          <w:rFonts w:asciiTheme="minorHAnsi" w:hAnsiTheme="minorHAnsi" w:cs="Calibri"/>
          <w:w w:val="100"/>
          <w:sz w:val="22"/>
          <w:szCs w:val="22"/>
        </w:rPr>
        <w:t xml:space="preserve">amówień </w:t>
      </w:r>
      <w:r w:rsidR="00C764C3" w:rsidRPr="00EC6F8A">
        <w:rPr>
          <w:rFonts w:asciiTheme="minorHAnsi" w:hAnsiTheme="minorHAnsi" w:cs="Calibri"/>
          <w:w w:val="100"/>
          <w:sz w:val="22"/>
          <w:szCs w:val="22"/>
        </w:rPr>
        <w:t>p</w:t>
      </w:r>
      <w:r w:rsidRPr="00EC6F8A">
        <w:rPr>
          <w:rFonts w:asciiTheme="minorHAnsi" w:hAnsiTheme="minorHAnsi" w:cs="Calibri"/>
          <w:w w:val="100"/>
          <w:sz w:val="22"/>
          <w:szCs w:val="22"/>
        </w:rPr>
        <w:t>ublicznych (</w:t>
      </w:r>
      <w:r w:rsidR="00703469">
        <w:rPr>
          <w:rFonts w:asciiTheme="minorHAnsi" w:hAnsiTheme="minorHAnsi" w:cs="Calibri"/>
          <w:w w:val="100"/>
          <w:sz w:val="22"/>
          <w:szCs w:val="22"/>
        </w:rPr>
        <w:t>Dz. U. z 2015 r., poz. 2164</w:t>
      </w:r>
      <w:r w:rsidR="00953039" w:rsidRPr="00EC6F8A">
        <w:rPr>
          <w:rFonts w:asciiTheme="minorHAnsi" w:hAnsiTheme="minorHAnsi" w:cs="Calibri"/>
          <w:w w:val="100"/>
          <w:sz w:val="22"/>
          <w:szCs w:val="22"/>
        </w:rPr>
        <w:t xml:space="preserve">, </w:t>
      </w:r>
      <w:r w:rsidR="00A9205D" w:rsidRPr="00EC6F8A">
        <w:rPr>
          <w:rFonts w:asciiTheme="minorHAnsi" w:hAnsiTheme="minorHAnsi" w:cs="Calibri"/>
          <w:w w:val="100"/>
          <w:sz w:val="22"/>
          <w:szCs w:val="22"/>
        </w:rPr>
        <w:t>zwanej dalej ustawą</w:t>
      </w:r>
      <w:r w:rsidR="00C764C3" w:rsidRPr="00EC6F8A">
        <w:rPr>
          <w:rFonts w:asciiTheme="minorHAnsi" w:hAnsiTheme="minorHAnsi" w:cs="Calibri"/>
          <w:w w:val="100"/>
          <w:sz w:val="22"/>
          <w:szCs w:val="22"/>
        </w:rPr>
        <w:t xml:space="preserve"> Pzp</w:t>
      </w:r>
      <w:r w:rsidR="00216170" w:rsidRPr="00EC6F8A">
        <w:rPr>
          <w:rFonts w:asciiTheme="minorHAnsi" w:hAnsiTheme="minorHAnsi" w:cs="Calibri"/>
          <w:w w:val="100"/>
          <w:sz w:val="22"/>
          <w:szCs w:val="22"/>
        </w:rPr>
        <w:t>)</w:t>
      </w:r>
      <w:r w:rsidR="00C764C3" w:rsidRPr="00EC6F8A">
        <w:rPr>
          <w:rFonts w:asciiTheme="minorHAnsi" w:hAnsiTheme="minorHAnsi" w:cs="Calibri"/>
          <w:w w:val="100"/>
          <w:sz w:val="22"/>
          <w:szCs w:val="22"/>
        </w:rPr>
        <w:t>.</w:t>
      </w:r>
    </w:p>
    <w:p w:rsidR="004A0E59" w:rsidRPr="00EC6F8A" w:rsidRDefault="004A0E59" w:rsidP="00BC6104">
      <w:pPr>
        <w:numPr>
          <w:ilvl w:val="0"/>
          <w:numId w:val="5"/>
        </w:numPr>
        <w:tabs>
          <w:tab w:val="clear" w:pos="397"/>
          <w:tab w:val="num" w:pos="284"/>
        </w:tabs>
        <w:spacing w:before="120" w:after="120" w:line="320" w:lineRule="atLeast"/>
        <w:ind w:left="284" w:hanging="284"/>
        <w:rPr>
          <w:rFonts w:asciiTheme="minorHAnsi" w:hAnsiTheme="minorHAnsi" w:cs="Calibri"/>
          <w:b/>
          <w:i/>
          <w:w w:val="100"/>
          <w:sz w:val="22"/>
          <w:szCs w:val="22"/>
        </w:rPr>
      </w:pPr>
      <w:r w:rsidRPr="00EC6F8A">
        <w:rPr>
          <w:rFonts w:asciiTheme="minorHAnsi" w:hAnsiTheme="minorHAnsi" w:cs="Calibri"/>
          <w:b/>
          <w:w w:val="100"/>
          <w:sz w:val="22"/>
          <w:szCs w:val="22"/>
        </w:rPr>
        <w:t xml:space="preserve">OŚWIACZAMY, </w:t>
      </w:r>
      <w:r w:rsidRPr="00EC6F8A">
        <w:rPr>
          <w:rFonts w:asciiTheme="minorHAnsi" w:hAnsiTheme="minorHAnsi" w:cs="Calibri"/>
          <w:w w:val="100"/>
          <w:sz w:val="22"/>
          <w:szCs w:val="22"/>
        </w:rPr>
        <w:t>że brak jest podstaw do wykluczenia z postępowania z uwagi na okoliczności wskazane przepisem art.</w:t>
      </w:r>
      <w:r w:rsidR="00C764C3"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24 ust.</w:t>
      </w:r>
      <w:r w:rsidR="00C764C3" w:rsidRPr="00EC6F8A">
        <w:rPr>
          <w:rFonts w:asciiTheme="minorHAnsi" w:hAnsiTheme="minorHAnsi" w:cs="Calibri"/>
          <w:w w:val="100"/>
          <w:sz w:val="22"/>
          <w:szCs w:val="22"/>
        </w:rPr>
        <w:t xml:space="preserve"> </w:t>
      </w:r>
      <w:r w:rsidRPr="00EC6F8A">
        <w:rPr>
          <w:rFonts w:asciiTheme="minorHAnsi" w:hAnsiTheme="minorHAnsi" w:cs="Calibri"/>
          <w:w w:val="100"/>
          <w:sz w:val="22"/>
          <w:szCs w:val="22"/>
        </w:rPr>
        <w:t>1</w:t>
      </w:r>
      <w:r w:rsidR="00A9205D" w:rsidRPr="00EC6F8A">
        <w:rPr>
          <w:rFonts w:asciiTheme="minorHAnsi" w:hAnsiTheme="minorHAnsi" w:cs="Calibri"/>
          <w:w w:val="100"/>
          <w:sz w:val="22"/>
          <w:szCs w:val="22"/>
        </w:rPr>
        <w:t xml:space="preserve"> ustawy</w:t>
      </w:r>
      <w:r w:rsidR="00C764C3" w:rsidRPr="00EC6F8A">
        <w:rPr>
          <w:rFonts w:asciiTheme="minorHAnsi" w:hAnsiTheme="minorHAnsi" w:cs="Calibri"/>
          <w:w w:val="100"/>
          <w:sz w:val="22"/>
          <w:szCs w:val="22"/>
        </w:rPr>
        <w:t xml:space="preserve"> Pzp.</w:t>
      </w:r>
    </w:p>
    <w:p w:rsidR="007A4B9A" w:rsidRPr="00EC6F8A" w:rsidRDefault="007A4B9A" w:rsidP="00BC6104">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caps/>
          <w:w w:val="100"/>
          <w:sz w:val="22"/>
          <w:szCs w:val="22"/>
        </w:rPr>
        <w:lastRenderedPageBreak/>
        <w:t>Oświadczamy</w:t>
      </w:r>
      <w:r w:rsidRPr="00EC6F8A">
        <w:rPr>
          <w:rFonts w:asciiTheme="minorHAnsi" w:hAnsiTheme="minorHAnsi" w:cs="Calibri"/>
          <w:b/>
          <w:w w:val="100"/>
          <w:sz w:val="22"/>
          <w:szCs w:val="22"/>
        </w:rPr>
        <w:t>,</w:t>
      </w:r>
      <w:r w:rsidRPr="00EC6F8A">
        <w:rPr>
          <w:rFonts w:asciiTheme="minorHAnsi" w:hAnsiTheme="minorHAnsi" w:cs="Calibri"/>
          <w:w w:val="100"/>
          <w:sz w:val="22"/>
          <w:szCs w:val="22"/>
        </w:rPr>
        <w:t xml:space="preserve"> że zapoznaliśmy się </w:t>
      </w:r>
      <w:r w:rsidR="00EC2FE7" w:rsidRPr="00EC6F8A">
        <w:rPr>
          <w:rFonts w:asciiTheme="minorHAnsi" w:hAnsiTheme="minorHAnsi" w:cs="Calibri"/>
          <w:w w:val="100"/>
          <w:sz w:val="22"/>
          <w:szCs w:val="22"/>
        </w:rPr>
        <w:t>treścią SIWZ</w:t>
      </w:r>
      <w:r w:rsidRPr="00EC6F8A">
        <w:rPr>
          <w:rFonts w:asciiTheme="minorHAnsi" w:hAnsiTheme="minorHAnsi" w:cs="Calibri"/>
          <w:w w:val="100"/>
          <w:sz w:val="22"/>
          <w:szCs w:val="22"/>
        </w:rPr>
        <w:t xml:space="preserve"> i uznajemy się za związanych określonymi w niej postanowieniami i zasadami postępowania.</w:t>
      </w:r>
    </w:p>
    <w:p w:rsidR="005E5621" w:rsidRPr="00EC6F8A" w:rsidRDefault="007A4B9A" w:rsidP="00BC6104">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w w:val="100"/>
          <w:sz w:val="22"/>
          <w:szCs w:val="22"/>
        </w:rPr>
        <w:t>OFERUJEMY</w:t>
      </w:r>
      <w:r w:rsidRPr="00EC6F8A">
        <w:rPr>
          <w:rFonts w:asciiTheme="minorHAnsi" w:hAnsiTheme="minorHAnsi" w:cs="Calibri"/>
          <w:w w:val="100"/>
          <w:sz w:val="22"/>
          <w:szCs w:val="22"/>
        </w:rPr>
        <w:t xml:space="preserve"> </w:t>
      </w:r>
      <w:r w:rsidR="003A2536" w:rsidRPr="00EC6F8A">
        <w:rPr>
          <w:rFonts w:asciiTheme="minorHAnsi" w:hAnsiTheme="minorHAnsi" w:cs="Calibri"/>
          <w:w w:val="100"/>
          <w:sz w:val="22"/>
          <w:szCs w:val="22"/>
        </w:rPr>
        <w:t xml:space="preserve">wykonanie przedmiotu zamówienia za </w:t>
      </w:r>
      <w:r w:rsidR="00754CAA" w:rsidRPr="00EC6F8A">
        <w:rPr>
          <w:rFonts w:asciiTheme="minorHAnsi" w:hAnsiTheme="minorHAnsi" w:cs="Calibri"/>
          <w:w w:val="100"/>
          <w:sz w:val="22"/>
          <w:szCs w:val="22"/>
        </w:rPr>
        <w:t>cenę</w:t>
      </w:r>
      <w:r w:rsidR="005E5621" w:rsidRPr="00EC6F8A">
        <w:rPr>
          <w:rFonts w:asciiTheme="minorHAnsi" w:hAnsiTheme="minorHAnsi" w:cs="Calibri"/>
          <w:w w:val="100"/>
          <w:sz w:val="22"/>
          <w:szCs w:val="22"/>
        </w:rPr>
        <w:t>:</w:t>
      </w:r>
    </w:p>
    <w:tbl>
      <w:tblPr>
        <w:tblStyle w:val="Tabela-Siatka"/>
        <w:tblW w:w="10065" w:type="dxa"/>
        <w:tblInd w:w="-176" w:type="dxa"/>
        <w:tblLayout w:type="fixed"/>
        <w:tblLook w:val="04A0" w:firstRow="1" w:lastRow="0" w:firstColumn="1" w:lastColumn="0" w:noHBand="0" w:noVBand="1"/>
      </w:tblPr>
      <w:tblGrid>
        <w:gridCol w:w="1277"/>
        <w:gridCol w:w="3685"/>
        <w:gridCol w:w="1985"/>
        <w:gridCol w:w="1701"/>
        <w:gridCol w:w="1417"/>
      </w:tblGrid>
      <w:tr w:rsidR="00C53F17" w:rsidRPr="00EC6F8A" w:rsidTr="00C53F17">
        <w:trPr>
          <w:trHeight w:val="477"/>
        </w:trPr>
        <w:tc>
          <w:tcPr>
            <w:tcW w:w="1277" w:type="dxa"/>
            <w:shd w:val="clear" w:color="auto" w:fill="92D050"/>
          </w:tcPr>
          <w:p w:rsidR="00C53F17" w:rsidRPr="00EC6F8A" w:rsidRDefault="00C53F17" w:rsidP="00BB38AC">
            <w:pPr>
              <w:spacing w:before="0" w:line="240" w:lineRule="auto"/>
              <w:jc w:val="center"/>
              <w:rPr>
                <w:rFonts w:asciiTheme="minorHAnsi" w:hAnsiTheme="minorHAnsi" w:cs="Calibri"/>
                <w:b/>
                <w:w w:val="100"/>
                <w:sz w:val="20"/>
                <w:szCs w:val="20"/>
              </w:rPr>
            </w:pPr>
            <w:r w:rsidRPr="00EC6F8A">
              <w:rPr>
                <w:rFonts w:asciiTheme="minorHAnsi" w:hAnsiTheme="minorHAnsi" w:cs="Calibri"/>
                <w:b/>
                <w:w w:val="100"/>
                <w:sz w:val="20"/>
                <w:szCs w:val="20"/>
              </w:rPr>
              <w:t xml:space="preserve">Część zamówienia </w:t>
            </w:r>
          </w:p>
        </w:tc>
        <w:tc>
          <w:tcPr>
            <w:tcW w:w="5670" w:type="dxa"/>
            <w:gridSpan w:val="2"/>
            <w:shd w:val="clear" w:color="auto" w:fill="92D050"/>
            <w:vAlign w:val="center"/>
          </w:tcPr>
          <w:p w:rsidR="00C53F17" w:rsidRPr="00EC6F8A" w:rsidRDefault="00C53F17" w:rsidP="00BB38AC">
            <w:pPr>
              <w:spacing w:before="0" w:line="240" w:lineRule="auto"/>
              <w:jc w:val="center"/>
              <w:rPr>
                <w:rFonts w:asciiTheme="minorHAnsi" w:hAnsiTheme="minorHAnsi" w:cs="Calibri"/>
                <w:b/>
                <w:w w:val="100"/>
                <w:sz w:val="20"/>
                <w:szCs w:val="20"/>
              </w:rPr>
            </w:pPr>
            <w:r w:rsidRPr="00EC6F8A">
              <w:rPr>
                <w:rFonts w:asciiTheme="minorHAnsi" w:hAnsiTheme="minorHAnsi" w:cs="Calibri"/>
                <w:b/>
                <w:w w:val="100"/>
                <w:sz w:val="20"/>
                <w:szCs w:val="20"/>
              </w:rPr>
              <w:t>Przedmiot zamówienia</w:t>
            </w:r>
          </w:p>
        </w:tc>
        <w:tc>
          <w:tcPr>
            <w:tcW w:w="1701" w:type="dxa"/>
            <w:shd w:val="clear" w:color="auto" w:fill="92D050"/>
            <w:vAlign w:val="center"/>
          </w:tcPr>
          <w:p w:rsidR="00C53F17" w:rsidRPr="00EC6F8A" w:rsidRDefault="00C53F17" w:rsidP="00BB38AC">
            <w:pPr>
              <w:spacing w:before="0" w:line="240" w:lineRule="auto"/>
              <w:jc w:val="center"/>
              <w:rPr>
                <w:rFonts w:asciiTheme="minorHAnsi" w:hAnsiTheme="minorHAnsi" w:cs="Calibri"/>
                <w:b/>
                <w:w w:val="100"/>
                <w:sz w:val="20"/>
                <w:szCs w:val="20"/>
              </w:rPr>
            </w:pPr>
            <w:r w:rsidRPr="00EC6F8A">
              <w:rPr>
                <w:rFonts w:asciiTheme="minorHAnsi" w:hAnsiTheme="minorHAnsi" w:cs="Calibri"/>
                <w:b/>
                <w:w w:val="100"/>
                <w:sz w:val="20"/>
                <w:szCs w:val="20"/>
              </w:rPr>
              <w:t>Wartość brutto</w:t>
            </w:r>
          </w:p>
        </w:tc>
        <w:tc>
          <w:tcPr>
            <w:tcW w:w="1417" w:type="dxa"/>
            <w:shd w:val="clear" w:color="auto" w:fill="92D050"/>
            <w:vAlign w:val="center"/>
          </w:tcPr>
          <w:p w:rsidR="00C53F17" w:rsidRPr="004E1CD8" w:rsidRDefault="00C53F17" w:rsidP="001124EE">
            <w:pPr>
              <w:spacing w:before="0" w:line="240" w:lineRule="auto"/>
              <w:jc w:val="center"/>
              <w:rPr>
                <w:rFonts w:asciiTheme="minorHAnsi" w:hAnsiTheme="minorHAnsi" w:cs="Calibri"/>
                <w:b/>
                <w:w w:val="100"/>
                <w:sz w:val="18"/>
                <w:szCs w:val="18"/>
              </w:rPr>
            </w:pPr>
            <w:r w:rsidRPr="004E1CD8">
              <w:rPr>
                <w:rFonts w:asciiTheme="minorHAnsi" w:hAnsiTheme="minorHAnsi" w:cs="Calibri"/>
                <w:b/>
                <w:w w:val="100"/>
                <w:sz w:val="18"/>
                <w:szCs w:val="18"/>
              </w:rPr>
              <w:t>Czas realizacji</w:t>
            </w:r>
            <w:r w:rsidR="004E1CD8">
              <w:rPr>
                <w:rFonts w:asciiTheme="minorHAnsi" w:hAnsiTheme="minorHAnsi" w:cs="Calibri"/>
                <w:b/>
                <w:w w:val="100"/>
                <w:sz w:val="18"/>
                <w:szCs w:val="18"/>
              </w:rPr>
              <w:br/>
              <w:t>/</w:t>
            </w:r>
            <w:bookmarkStart w:id="69" w:name="_GoBack"/>
            <w:bookmarkEnd w:id="69"/>
            <w:r w:rsidR="004E1CD8" w:rsidRPr="004E1CD8">
              <w:rPr>
                <w:rFonts w:asciiTheme="minorHAnsi" w:hAnsiTheme="minorHAnsi" w:cs="Calibri"/>
                <w:b/>
                <w:w w:val="100"/>
                <w:sz w:val="18"/>
                <w:szCs w:val="18"/>
              </w:rPr>
              <w:t>gwarancja</w:t>
            </w:r>
          </w:p>
        </w:tc>
      </w:tr>
      <w:tr w:rsidR="00C53F17" w:rsidRPr="00EC6F8A" w:rsidTr="00C53F17">
        <w:trPr>
          <w:trHeight w:val="199"/>
        </w:trPr>
        <w:tc>
          <w:tcPr>
            <w:tcW w:w="1277" w:type="dxa"/>
            <w:vAlign w:val="center"/>
          </w:tcPr>
          <w:p w:rsidR="00C53F17" w:rsidRPr="00EC6F8A" w:rsidRDefault="00C53F17" w:rsidP="00B108ED">
            <w:pPr>
              <w:spacing w:before="0" w:line="240" w:lineRule="auto"/>
              <w:jc w:val="center"/>
              <w:rPr>
                <w:rFonts w:asciiTheme="minorHAnsi" w:hAnsiTheme="minorHAnsi" w:cs="Calibri"/>
                <w:w w:val="100"/>
                <w:sz w:val="22"/>
                <w:szCs w:val="22"/>
              </w:rPr>
            </w:pPr>
            <w:r w:rsidRPr="00EC6F8A">
              <w:rPr>
                <w:rFonts w:asciiTheme="minorHAnsi" w:hAnsiTheme="minorHAnsi" w:cs="Calibri"/>
                <w:w w:val="100"/>
                <w:sz w:val="22"/>
                <w:szCs w:val="22"/>
              </w:rPr>
              <w:t>1</w:t>
            </w:r>
          </w:p>
        </w:tc>
        <w:tc>
          <w:tcPr>
            <w:tcW w:w="3685" w:type="dxa"/>
            <w:vAlign w:val="center"/>
          </w:tcPr>
          <w:p w:rsidR="00C53F17" w:rsidRPr="00EC6F8A" w:rsidRDefault="00C53F17" w:rsidP="00B108ED">
            <w:pPr>
              <w:spacing w:before="0" w:line="240" w:lineRule="auto"/>
              <w:jc w:val="center"/>
              <w:rPr>
                <w:rFonts w:asciiTheme="minorHAnsi" w:hAnsiTheme="minorHAnsi" w:cs="Calibri"/>
                <w:w w:val="100"/>
                <w:sz w:val="22"/>
                <w:szCs w:val="22"/>
              </w:rPr>
            </w:pPr>
            <w:r w:rsidRPr="00EC6F8A">
              <w:rPr>
                <w:rFonts w:asciiTheme="minorHAnsi" w:hAnsiTheme="minorHAnsi" w:cs="Calibri"/>
                <w:w w:val="100"/>
                <w:sz w:val="22"/>
                <w:szCs w:val="22"/>
              </w:rPr>
              <w:t>2</w:t>
            </w:r>
          </w:p>
        </w:tc>
        <w:tc>
          <w:tcPr>
            <w:tcW w:w="1985" w:type="dxa"/>
          </w:tcPr>
          <w:p w:rsidR="00C53F17" w:rsidRDefault="00C53F17" w:rsidP="00B108ED">
            <w:pPr>
              <w:spacing w:before="0" w:line="240" w:lineRule="auto"/>
              <w:jc w:val="center"/>
              <w:rPr>
                <w:rFonts w:asciiTheme="minorHAnsi" w:hAnsiTheme="minorHAnsi" w:cs="Calibri"/>
                <w:w w:val="100"/>
                <w:sz w:val="22"/>
                <w:szCs w:val="22"/>
              </w:rPr>
            </w:pPr>
            <w:r>
              <w:rPr>
                <w:rFonts w:asciiTheme="minorHAnsi" w:hAnsiTheme="minorHAnsi" w:cs="Calibri"/>
                <w:w w:val="100"/>
                <w:sz w:val="22"/>
                <w:szCs w:val="22"/>
              </w:rPr>
              <w:t>3</w:t>
            </w:r>
          </w:p>
          <w:p w:rsidR="00C53F17" w:rsidRPr="0016536D" w:rsidRDefault="003D0A70" w:rsidP="00B108ED">
            <w:pPr>
              <w:spacing w:before="0" w:line="240" w:lineRule="auto"/>
              <w:jc w:val="center"/>
              <w:rPr>
                <w:rFonts w:asciiTheme="minorHAnsi" w:hAnsiTheme="minorHAnsi" w:cs="Calibri"/>
                <w:w w:val="100"/>
                <w:sz w:val="14"/>
                <w:szCs w:val="14"/>
              </w:rPr>
            </w:pPr>
            <w:r>
              <w:rPr>
                <w:rFonts w:asciiTheme="minorHAnsi" w:hAnsiTheme="minorHAnsi" w:cs="Calibri"/>
                <w:w w:val="100"/>
                <w:sz w:val="14"/>
                <w:szCs w:val="14"/>
              </w:rPr>
              <w:t>(podać producenta i model</w:t>
            </w:r>
            <w:r w:rsidR="00C53F17" w:rsidRPr="0016536D">
              <w:rPr>
                <w:rFonts w:asciiTheme="minorHAnsi" w:hAnsiTheme="minorHAnsi" w:cs="Calibri"/>
                <w:w w:val="100"/>
                <w:sz w:val="14"/>
                <w:szCs w:val="14"/>
              </w:rPr>
              <w:t>)</w:t>
            </w:r>
          </w:p>
        </w:tc>
        <w:tc>
          <w:tcPr>
            <w:tcW w:w="1701" w:type="dxa"/>
            <w:vAlign w:val="center"/>
          </w:tcPr>
          <w:p w:rsidR="00C53F17" w:rsidRPr="00EC6F8A" w:rsidRDefault="00C53F17" w:rsidP="00B108ED">
            <w:pPr>
              <w:spacing w:before="0" w:line="240" w:lineRule="auto"/>
              <w:jc w:val="center"/>
              <w:rPr>
                <w:rFonts w:asciiTheme="minorHAnsi" w:hAnsiTheme="minorHAnsi" w:cs="Calibri"/>
                <w:w w:val="100"/>
                <w:sz w:val="22"/>
                <w:szCs w:val="22"/>
              </w:rPr>
            </w:pPr>
            <w:r>
              <w:rPr>
                <w:rFonts w:asciiTheme="minorHAnsi" w:hAnsiTheme="minorHAnsi" w:cs="Calibri"/>
                <w:w w:val="100"/>
                <w:sz w:val="22"/>
                <w:szCs w:val="22"/>
              </w:rPr>
              <w:t>4</w:t>
            </w:r>
          </w:p>
        </w:tc>
        <w:tc>
          <w:tcPr>
            <w:tcW w:w="1417" w:type="dxa"/>
            <w:vAlign w:val="center"/>
          </w:tcPr>
          <w:p w:rsidR="00C53F17" w:rsidRDefault="00C53F17" w:rsidP="00C53F17">
            <w:pPr>
              <w:spacing w:before="0" w:line="240" w:lineRule="auto"/>
              <w:jc w:val="center"/>
              <w:rPr>
                <w:rFonts w:asciiTheme="minorHAnsi" w:hAnsiTheme="minorHAnsi" w:cs="Calibri"/>
                <w:w w:val="100"/>
                <w:sz w:val="22"/>
                <w:szCs w:val="22"/>
              </w:rPr>
            </w:pPr>
            <w:r>
              <w:rPr>
                <w:rFonts w:asciiTheme="minorHAnsi" w:hAnsiTheme="minorHAnsi" w:cs="Calibri"/>
                <w:w w:val="100"/>
                <w:sz w:val="22"/>
                <w:szCs w:val="22"/>
              </w:rPr>
              <w:t>5</w:t>
            </w:r>
          </w:p>
        </w:tc>
      </w:tr>
      <w:tr w:rsidR="00C53F17" w:rsidRPr="00EC6F8A" w:rsidTr="00803C3C">
        <w:trPr>
          <w:trHeight w:val="264"/>
        </w:trPr>
        <w:tc>
          <w:tcPr>
            <w:tcW w:w="1277" w:type="dxa"/>
            <w:vMerge w:val="restart"/>
            <w:vAlign w:val="center"/>
          </w:tcPr>
          <w:p w:rsidR="00C53F17" w:rsidRPr="00EC6F8A" w:rsidRDefault="00C53F17" w:rsidP="00B108ED">
            <w:pPr>
              <w:spacing w:before="0" w:line="240" w:lineRule="auto"/>
              <w:jc w:val="center"/>
              <w:rPr>
                <w:rFonts w:asciiTheme="minorHAnsi" w:hAnsiTheme="minorHAnsi" w:cs="Calibri"/>
                <w:bCs/>
                <w:w w:val="100"/>
                <w:sz w:val="22"/>
                <w:szCs w:val="22"/>
              </w:rPr>
            </w:pPr>
            <w:r w:rsidRPr="00EC6F8A">
              <w:rPr>
                <w:rFonts w:asciiTheme="minorHAnsi" w:hAnsiTheme="minorHAnsi" w:cs="Calibri"/>
                <w:bCs/>
                <w:w w:val="100"/>
                <w:sz w:val="22"/>
                <w:szCs w:val="22"/>
              </w:rPr>
              <w:t>1</w:t>
            </w:r>
          </w:p>
        </w:tc>
        <w:tc>
          <w:tcPr>
            <w:tcW w:w="3685" w:type="dxa"/>
            <w:vAlign w:val="center"/>
          </w:tcPr>
          <w:p w:rsidR="00C53F17" w:rsidRPr="00EC6F8A" w:rsidRDefault="00C53F17" w:rsidP="00B108ED">
            <w:pPr>
              <w:spacing w:before="0" w:line="240" w:lineRule="auto"/>
              <w:jc w:val="left"/>
              <w:rPr>
                <w:rFonts w:asciiTheme="minorHAnsi" w:hAnsiTheme="minorHAnsi" w:cs="Calibri"/>
                <w:w w:val="100"/>
                <w:sz w:val="22"/>
                <w:szCs w:val="22"/>
              </w:rPr>
            </w:pPr>
            <w:r w:rsidRPr="0068586F">
              <w:rPr>
                <w:rFonts w:asciiTheme="minorHAnsi" w:hAnsiTheme="minorHAnsi" w:cs="Calibri"/>
                <w:bCs/>
                <w:w w:val="100"/>
                <w:sz w:val="22"/>
                <w:szCs w:val="22"/>
              </w:rPr>
              <w:t>Ko</w:t>
            </w:r>
            <w:r w:rsidR="005B00B8">
              <w:rPr>
                <w:rFonts w:asciiTheme="minorHAnsi" w:hAnsiTheme="minorHAnsi" w:cs="Calibri"/>
                <w:bCs/>
                <w:w w:val="100"/>
                <w:sz w:val="22"/>
                <w:szCs w:val="22"/>
              </w:rPr>
              <w:t xml:space="preserve">mputery stacjonarne – 4 </w:t>
            </w:r>
            <w:r>
              <w:rPr>
                <w:rFonts w:asciiTheme="minorHAnsi" w:hAnsiTheme="minorHAnsi" w:cs="Calibri"/>
                <w:bCs/>
                <w:w w:val="100"/>
                <w:sz w:val="22"/>
                <w:szCs w:val="22"/>
              </w:rPr>
              <w:t>sztuk</w:t>
            </w:r>
            <w:r w:rsidR="003726D4">
              <w:rPr>
                <w:rFonts w:asciiTheme="minorHAnsi" w:hAnsiTheme="minorHAnsi" w:cs="Calibri"/>
                <w:bCs/>
                <w:w w:val="100"/>
                <w:sz w:val="22"/>
                <w:szCs w:val="22"/>
              </w:rPr>
              <w:t>i</w:t>
            </w:r>
          </w:p>
        </w:tc>
        <w:tc>
          <w:tcPr>
            <w:tcW w:w="1985" w:type="dxa"/>
            <w:vAlign w:val="center"/>
          </w:tcPr>
          <w:p w:rsidR="00C53F17" w:rsidRPr="00EC6F8A" w:rsidRDefault="00C53F17" w:rsidP="00803C3C">
            <w:pPr>
              <w:spacing w:before="0" w:line="240" w:lineRule="auto"/>
              <w:jc w:val="center"/>
              <w:rPr>
                <w:rFonts w:asciiTheme="minorHAnsi" w:hAnsiTheme="minorHAnsi" w:cs="Calibri"/>
                <w:w w:val="100"/>
                <w:sz w:val="22"/>
                <w:szCs w:val="22"/>
              </w:rPr>
            </w:pPr>
          </w:p>
        </w:tc>
        <w:tc>
          <w:tcPr>
            <w:tcW w:w="1701" w:type="dxa"/>
            <w:vMerge w:val="restart"/>
            <w:vAlign w:val="center"/>
          </w:tcPr>
          <w:p w:rsidR="00C53F17" w:rsidRPr="00EC6F8A" w:rsidRDefault="00C53F17" w:rsidP="00B108ED">
            <w:pPr>
              <w:spacing w:before="0" w:line="240" w:lineRule="auto"/>
              <w:jc w:val="center"/>
              <w:rPr>
                <w:rFonts w:asciiTheme="minorHAnsi" w:hAnsiTheme="minorHAnsi" w:cs="Calibri"/>
                <w:w w:val="100"/>
                <w:sz w:val="22"/>
                <w:szCs w:val="22"/>
              </w:rPr>
            </w:pPr>
          </w:p>
        </w:tc>
        <w:tc>
          <w:tcPr>
            <w:tcW w:w="1417" w:type="dxa"/>
            <w:vMerge w:val="restart"/>
            <w:vAlign w:val="center"/>
          </w:tcPr>
          <w:p w:rsidR="00C53F17" w:rsidRPr="00EC6F8A" w:rsidRDefault="00C53F17" w:rsidP="002C41E6">
            <w:pPr>
              <w:spacing w:before="0" w:line="240" w:lineRule="auto"/>
              <w:jc w:val="center"/>
              <w:rPr>
                <w:rFonts w:asciiTheme="minorHAnsi" w:hAnsiTheme="minorHAnsi" w:cs="Calibri"/>
                <w:w w:val="100"/>
                <w:sz w:val="22"/>
                <w:szCs w:val="22"/>
              </w:rPr>
            </w:pPr>
          </w:p>
        </w:tc>
      </w:tr>
      <w:tr w:rsidR="00C53F17" w:rsidRPr="00EC6F8A" w:rsidTr="00803C3C">
        <w:trPr>
          <w:trHeight w:val="529"/>
        </w:trPr>
        <w:tc>
          <w:tcPr>
            <w:tcW w:w="1277" w:type="dxa"/>
            <w:vMerge/>
            <w:vAlign w:val="center"/>
          </w:tcPr>
          <w:p w:rsidR="00C53F17" w:rsidRPr="00EC6F8A" w:rsidRDefault="00C53F17" w:rsidP="00B108ED">
            <w:pPr>
              <w:spacing w:before="0" w:line="240" w:lineRule="auto"/>
              <w:jc w:val="center"/>
              <w:rPr>
                <w:rFonts w:asciiTheme="minorHAnsi" w:hAnsiTheme="minorHAnsi" w:cs="Calibri"/>
                <w:bCs/>
                <w:w w:val="100"/>
                <w:sz w:val="22"/>
                <w:szCs w:val="22"/>
              </w:rPr>
            </w:pPr>
          </w:p>
        </w:tc>
        <w:tc>
          <w:tcPr>
            <w:tcW w:w="3685" w:type="dxa"/>
            <w:vAlign w:val="center"/>
          </w:tcPr>
          <w:p w:rsidR="00C53F17" w:rsidRPr="0068586F" w:rsidRDefault="005B00B8" w:rsidP="00B108ED">
            <w:pPr>
              <w:spacing w:before="0" w:line="240" w:lineRule="auto"/>
              <w:jc w:val="left"/>
              <w:rPr>
                <w:rFonts w:asciiTheme="minorHAnsi" w:hAnsiTheme="minorHAnsi" w:cs="Calibri"/>
                <w:bCs/>
                <w:w w:val="100"/>
                <w:sz w:val="22"/>
                <w:szCs w:val="22"/>
              </w:rPr>
            </w:pPr>
            <w:r>
              <w:rPr>
                <w:rFonts w:asciiTheme="minorHAnsi" w:hAnsiTheme="minorHAnsi" w:cs="Calibri"/>
                <w:bCs/>
                <w:w w:val="100"/>
                <w:sz w:val="22"/>
                <w:szCs w:val="22"/>
              </w:rPr>
              <w:t>Laptop – 1</w:t>
            </w:r>
            <w:r w:rsidR="00C53F17">
              <w:rPr>
                <w:rFonts w:asciiTheme="minorHAnsi" w:hAnsiTheme="minorHAnsi" w:cs="Calibri"/>
                <w:bCs/>
                <w:w w:val="100"/>
                <w:sz w:val="22"/>
                <w:szCs w:val="22"/>
              </w:rPr>
              <w:t xml:space="preserve"> sztuk</w:t>
            </w:r>
            <w:r>
              <w:rPr>
                <w:rFonts w:asciiTheme="minorHAnsi" w:hAnsiTheme="minorHAnsi" w:cs="Calibri"/>
                <w:bCs/>
                <w:w w:val="100"/>
                <w:sz w:val="22"/>
                <w:szCs w:val="22"/>
              </w:rPr>
              <w:t>a</w:t>
            </w:r>
          </w:p>
        </w:tc>
        <w:tc>
          <w:tcPr>
            <w:tcW w:w="1985" w:type="dxa"/>
            <w:vAlign w:val="center"/>
          </w:tcPr>
          <w:p w:rsidR="00C53F17" w:rsidRPr="00EC6F8A" w:rsidRDefault="00C53F17" w:rsidP="00803C3C">
            <w:pPr>
              <w:spacing w:before="0" w:line="240" w:lineRule="auto"/>
              <w:jc w:val="center"/>
              <w:rPr>
                <w:rFonts w:asciiTheme="minorHAnsi" w:hAnsiTheme="minorHAnsi" w:cs="Calibri"/>
                <w:w w:val="100"/>
                <w:sz w:val="22"/>
                <w:szCs w:val="22"/>
              </w:rPr>
            </w:pPr>
          </w:p>
        </w:tc>
        <w:tc>
          <w:tcPr>
            <w:tcW w:w="1701" w:type="dxa"/>
            <w:vMerge/>
            <w:vAlign w:val="center"/>
          </w:tcPr>
          <w:p w:rsidR="00C53F17" w:rsidRPr="00EC6F8A" w:rsidRDefault="00C53F17" w:rsidP="00B108ED">
            <w:pPr>
              <w:spacing w:before="0" w:line="240" w:lineRule="auto"/>
              <w:jc w:val="center"/>
              <w:rPr>
                <w:rFonts w:asciiTheme="minorHAnsi" w:hAnsiTheme="minorHAnsi" w:cs="Calibri"/>
                <w:w w:val="100"/>
                <w:sz w:val="22"/>
                <w:szCs w:val="22"/>
              </w:rPr>
            </w:pPr>
          </w:p>
        </w:tc>
        <w:tc>
          <w:tcPr>
            <w:tcW w:w="1417" w:type="dxa"/>
            <w:vMerge/>
            <w:vAlign w:val="center"/>
          </w:tcPr>
          <w:p w:rsidR="00C53F17" w:rsidRPr="00EC6F8A" w:rsidRDefault="00C53F17" w:rsidP="002C41E6">
            <w:pPr>
              <w:spacing w:before="0" w:line="240" w:lineRule="auto"/>
              <w:jc w:val="center"/>
              <w:rPr>
                <w:rFonts w:asciiTheme="minorHAnsi" w:hAnsiTheme="minorHAnsi" w:cs="Calibri"/>
                <w:w w:val="100"/>
                <w:sz w:val="22"/>
                <w:szCs w:val="22"/>
              </w:rPr>
            </w:pPr>
          </w:p>
        </w:tc>
      </w:tr>
      <w:tr w:rsidR="00C53F17" w:rsidRPr="00EC6F8A" w:rsidTr="00803C3C">
        <w:trPr>
          <w:trHeight w:val="506"/>
        </w:trPr>
        <w:tc>
          <w:tcPr>
            <w:tcW w:w="1277" w:type="dxa"/>
            <w:vMerge/>
            <w:vAlign w:val="center"/>
          </w:tcPr>
          <w:p w:rsidR="00C53F17" w:rsidRPr="00EC6F8A" w:rsidRDefault="00C53F17" w:rsidP="00B108ED">
            <w:pPr>
              <w:spacing w:before="0" w:line="240" w:lineRule="auto"/>
              <w:jc w:val="center"/>
              <w:rPr>
                <w:rFonts w:asciiTheme="minorHAnsi" w:hAnsiTheme="minorHAnsi" w:cs="Calibri"/>
                <w:bCs/>
                <w:w w:val="100"/>
                <w:sz w:val="22"/>
                <w:szCs w:val="22"/>
              </w:rPr>
            </w:pPr>
          </w:p>
        </w:tc>
        <w:tc>
          <w:tcPr>
            <w:tcW w:w="3685" w:type="dxa"/>
            <w:vAlign w:val="center"/>
          </w:tcPr>
          <w:p w:rsidR="00C53F17" w:rsidRDefault="005B00B8" w:rsidP="00B108ED">
            <w:pPr>
              <w:spacing w:before="0" w:line="240" w:lineRule="auto"/>
              <w:jc w:val="left"/>
              <w:rPr>
                <w:rFonts w:asciiTheme="minorHAnsi" w:hAnsiTheme="minorHAnsi" w:cs="Calibri"/>
                <w:bCs/>
                <w:w w:val="100"/>
                <w:sz w:val="22"/>
                <w:szCs w:val="22"/>
              </w:rPr>
            </w:pPr>
            <w:r>
              <w:rPr>
                <w:rFonts w:asciiTheme="minorHAnsi" w:hAnsiTheme="minorHAnsi" w:cs="Calibri"/>
                <w:bCs/>
                <w:w w:val="100"/>
                <w:sz w:val="22"/>
                <w:szCs w:val="22"/>
              </w:rPr>
              <w:t>Filtry prywatyzacyjne – 6</w:t>
            </w:r>
            <w:r w:rsidR="00C53F17">
              <w:rPr>
                <w:rFonts w:asciiTheme="minorHAnsi" w:hAnsiTheme="minorHAnsi" w:cs="Calibri"/>
                <w:bCs/>
                <w:w w:val="100"/>
                <w:sz w:val="22"/>
                <w:szCs w:val="22"/>
              </w:rPr>
              <w:t xml:space="preserve"> sztuk</w:t>
            </w:r>
            <w:r w:rsidR="00C53F17" w:rsidRPr="0068586F">
              <w:rPr>
                <w:rFonts w:asciiTheme="minorHAnsi" w:hAnsiTheme="minorHAnsi" w:cs="Calibri"/>
                <w:bCs/>
                <w:w w:val="100"/>
                <w:sz w:val="22"/>
                <w:szCs w:val="22"/>
              </w:rPr>
              <w:t xml:space="preserve"> </w:t>
            </w:r>
          </w:p>
        </w:tc>
        <w:tc>
          <w:tcPr>
            <w:tcW w:w="1985" w:type="dxa"/>
            <w:vAlign w:val="center"/>
          </w:tcPr>
          <w:p w:rsidR="00C53F17" w:rsidRPr="00EC6F8A" w:rsidRDefault="00C53F17" w:rsidP="00803C3C">
            <w:pPr>
              <w:spacing w:before="0" w:line="240" w:lineRule="auto"/>
              <w:jc w:val="center"/>
              <w:rPr>
                <w:rFonts w:asciiTheme="minorHAnsi" w:hAnsiTheme="minorHAnsi" w:cs="Calibri"/>
                <w:w w:val="100"/>
                <w:sz w:val="22"/>
                <w:szCs w:val="22"/>
              </w:rPr>
            </w:pPr>
          </w:p>
        </w:tc>
        <w:tc>
          <w:tcPr>
            <w:tcW w:w="1701" w:type="dxa"/>
            <w:vMerge/>
            <w:vAlign w:val="center"/>
          </w:tcPr>
          <w:p w:rsidR="00C53F17" w:rsidRPr="00EC6F8A" w:rsidRDefault="00C53F17" w:rsidP="00B108ED">
            <w:pPr>
              <w:spacing w:before="0" w:line="240" w:lineRule="auto"/>
              <w:jc w:val="center"/>
              <w:rPr>
                <w:rFonts w:asciiTheme="minorHAnsi" w:hAnsiTheme="minorHAnsi" w:cs="Calibri"/>
                <w:w w:val="100"/>
                <w:sz w:val="22"/>
                <w:szCs w:val="22"/>
              </w:rPr>
            </w:pPr>
          </w:p>
        </w:tc>
        <w:tc>
          <w:tcPr>
            <w:tcW w:w="1417" w:type="dxa"/>
            <w:vMerge/>
            <w:vAlign w:val="center"/>
          </w:tcPr>
          <w:p w:rsidR="00C53F17" w:rsidRPr="00EC6F8A" w:rsidRDefault="00C53F17" w:rsidP="002C41E6">
            <w:pPr>
              <w:spacing w:before="0" w:line="240" w:lineRule="auto"/>
              <w:jc w:val="center"/>
              <w:rPr>
                <w:rFonts w:asciiTheme="minorHAnsi" w:hAnsiTheme="minorHAnsi" w:cs="Calibri"/>
                <w:w w:val="100"/>
                <w:sz w:val="22"/>
                <w:szCs w:val="22"/>
              </w:rPr>
            </w:pPr>
          </w:p>
        </w:tc>
      </w:tr>
      <w:tr w:rsidR="005B00B8" w:rsidRPr="00EC6F8A" w:rsidTr="00803C3C">
        <w:trPr>
          <w:trHeight w:val="506"/>
        </w:trPr>
        <w:tc>
          <w:tcPr>
            <w:tcW w:w="1277" w:type="dxa"/>
            <w:vAlign w:val="center"/>
          </w:tcPr>
          <w:p w:rsidR="005B00B8" w:rsidRPr="00EC6F8A" w:rsidRDefault="005B00B8" w:rsidP="00B108ED">
            <w:pPr>
              <w:spacing w:before="0" w:line="240" w:lineRule="auto"/>
              <w:jc w:val="center"/>
              <w:rPr>
                <w:rFonts w:asciiTheme="minorHAnsi" w:hAnsiTheme="minorHAnsi" w:cs="Calibri"/>
                <w:bCs/>
                <w:w w:val="100"/>
                <w:sz w:val="22"/>
                <w:szCs w:val="22"/>
              </w:rPr>
            </w:pPr>
            <w:r>
              <w:rPr>
                <w:rFonts w:asciiTheme="minorHAnsi" w:hAnsiTheme="minorHAnsi" w:cs="Calibri"/>
                <w:bCs/>
                <w:w w:val="100"/>
                <w:sz w:val="22"/>
                <w:szCs w:val="22"/>
              </w:rPr>
              <w:t>2</w:t>
            </w:r>
          </w:p>
        </w:tc>
        <w:tc>
          <w:tcPr>
            <w:tcW w:w="3685" w:type="dxa"/>
            <w:vAlign w:val="center"/>
          </w:tcPr>
          <w:p w:rsidR="005B00B8" w:rsidRDefault="005B00B8" w:rsidP="00B108ED">
            <w:pPr>
              <w:spacing w:before="0" w:line="240" w:lineRule="auto"/>
              <w:jc w:val="left"/>
              <w:rPr>
                <w:rFonts w:asciiTheme="minorHAnsi" w:hAnsiTheme="minorHAnsi" w:cs="Calibri"/>
                <w:bCs/>
                <w:w w:val="100"/>
                <w:sz w:val="22"/>
                <w:szCs w:val="22"/>
              </w:rPr>
            </w:pPr>
            <w:r>
              <w:rPr>
                <w:rFonts w:asciiTheme="minorHAnsi" w:hAnsiTheme="minorHAnsi" w:cs="Calibri"/>
                <w:bCs/>
                <w:w w:val="100"/>
                <w:sz w:val="22"/>
                <w:szCs w:val="22"/>
              </w:rPr>
              <w:t>Urządzenia wielofunkcyjne – 4 sztuki</w:t>
            </w:r>
          </w:p>
        </w:tc>
        <w:tc>
          <w:tcPr>
            <w:tcW w:w="1985" w:type="dxa"/>
            <w:vAlign w:val="center"/>
          </w:tcPr>
          <w:p w:rsidR="005B00B8" w:rsidRPr="00EC6F8A" w:rsidRDefault="005B00B8" w:rsidP="00803C3C">
            <w:pPr>
              <w:spacing w:before="0" w:line="240" w:lineRule="auto"/>
              <w:jc w:val="center"/>
              <w:rPr>
                <w:rFonts w:asciiTheme="minorHAnsi" w:hAnsiTheme="minorHAnsi" w:cs="Calibri"/>
                <w:w w:val="100"/>
                <w:sz w:val="22"/>
                <w:szCs w:val="22"/>
              </w:rPr>
            </w:pPr>
          </w:p>
        </w:tc>
        <w:tc>
          <w:tcPr>
            <w:tcW w:w="1701" w:type="dxa"/>
            <w:vAlign w:val="center"/>
          </w:tcPr>
          <w:p w:rsidR="005B00B8" w:rsidRPr="00EC6F8A" w:rsidRDefault="005B00B8" w:rsidP="00B108ED">
            <w:pPr>
              <w:spacing w:before="0" w:line="240" w:lineRule="auto"/>
              <w:jc w:val="center"/>
              <w:rPr>
                <w:rFonts w:asciiTheme="minorHAnsi" w:hAnsiTheme="minorHAnsi" w:cs="Calibri"/>
                <w:w w:val="100"/>
                <w:sz w:val="22"/>
                <w:szCs w:val="22"/>
              </w:rPr>
            </w:pPr>
          </w:p>
        </w:tc>
        <w:tc>
          <w:tcPr>
            <w:tcW w:w="1417" w:type="dxa"/>
            <w:vAlign w:val="center"/>
          </w:tcPr>
          <w:p w:rsidR="005B00B8" w:rsidRPr="00EC6F8A" w:rsidRDefault="005B00B8" w:rsidP="002C41E6">
            <w:pPr>
              <w:spacing w:before="0" w:line="240" w:lineRule="auto"/>
              <w:jc w:val="center"/>
              <w:rPr>
                <w:rFonts w:asciiTheme="minorHAnsi" w:hAnsiTheme="minorHAnsi" w:cs="Calibri"/>
                <w:w w:val="100"/>
                <w:sz w:val="22"/>
                <w:szCs w:val="22"/>
              </w:rPr>
            </w:pPr>
          </w:p>
        </w:tc>
      </w:tr>
      <w:tr w:rsidR="00C53F17" w:rsidRPr="00EC6F8A" w:rsidTr="001912F9">
        <w:trPr>
          <w:trHeight w:val="418"/>
        </w:trPr>
        <w:tc>
          <w:tcPr>
            <w:tcW w:w="1277" w:type="dxa"/>
            <w:vAlign w:val="center"/>
          </w:tcPr>
          <w:p w:rsidR="00C53F17" w:rsidRPr="00EC6F8A" w:rsidRDefault="005B00B8" w:rsidP="00B108ED">
            <w:pPr>
              <w:spacing w:before="0" w:line="240" w:lineRule="auto"/>
              <w:jc w:val="center"/>
              <w:rPr>
                <w:rFonts w:asciiTheme="minorHAnsi" w:hAnsiTheme="minorHAnsi" w:cs="Calibri"/>
                <w:bCs/>
                <w:w w:val="100"/>
                <w:sz w:val="22"/>
                <w:szCs w:val="22"/>
              </w:rPr>
            </w:pPr>
            <w:r>
              <w:rPr>
                <w:rFonts w:asciiTheme="minorHAnsi" w:hAnsiTheme="minorHAnsi" w:cs="Calibri"/>
                <w:bCs/>
                <w:w w:val="100"/>
                <w:sz w:val="22"/>
                <w:szCs w:val="22"/>
              </w:rPr>
              <w:t>3</w:t>
            </w:r>
          </w:p>
        </w:tc>
        <w:tc>
          <w:tcPr>
            <w:tcW w:w="5670" w:type="dxa"/>
            <w:gridSpan w:val="2"/>
            <w:vAlign w:val="center"/>
          </w:tcPr>
          <w:p w:rsidR="00C53F17" w:rsidRPr="00EC6F8A" w:rsidRDefault="00C53F17" w:rsidP="00F44377">
            <w:pPr>
              <w:spacing w:before="0" w:line="240" w:lineRule="auto"/>
              <w:jc w:val="left"/>
              <w:rPr>
                <w:rFonts w:asciiTheme="minorHAnsi" w:hAnsiTheme="minorHAnsi" w:cs="Calibri"/>
                <w:w w:val="100"/>
                <w:sz w:val="22"/>
                <w:szCs w:val="22"/>
              </w:rPr>
            </w:pPr>
            <w:r w:rsidRPr="0068586F">
              <w:rPr>
                <w:rFonts w:asciiTheme="minorHAnsi" w:hAnsiTheme="minorHAnsi" w:cs="Calibri"/>
                <w:bCs/>
                <w:w w:val="100"/>
                <w:sz w:val="22"/>
                <w:szCs w:val="22"/>
              </w:rPr>
              <w:t>Materiały eksploatacyjne do drukarek</w:t>
            </w:r>
            <w:r w:rsidR="00C81F6C">
              <w:rPr>
                <w:rFonts w:asciiTheme="minorHAnsi" w:hAnsiTheme="minorHAnsi" w:cs="Calibri"/>
                <w:bCs/>
                <w:w w:val="100"/>
                <w:sz w:val="22"/>
                <w:szCs w:val="22"/>
              </w:rPr>
              <w:t xml:space="preserve"> – 100</w:t>
            </w:r>
            <w:r w:rsidR="00F44377">
              <w:rPr>
                <w:rFonts w:asciiTheme="minorHAnsi" w:hAnsiTheme="minorHAnsi" w:cs="Calibri"/>
                <w:bCs/>
                <w:w w:val="100"/>
                <w:sz w:val="22"/>
                <w:szCs w:val="22"/>
              </w:rPr>
              <w:t xml:space="preserve"> sztuk</w:t>
            </w:r>
          </w:p>
        </w:tc>
        <w:tc>
          <w:tcPr>
            <w:tcW w:w="1701" w:type="dxa"/>
            <w:vAlign w:val="center"/>
          </w:tcPr>
          <w:p w:rsidR="00C53F17" w:rsidRPr="00EC6F8A" w:rsidRDefault="00C53F17" w:rsidP="00B108ED">
            <w:pPr>
              <w:spacing w:before="0" w:line="240" w:lineRule="auto"/>
              <w:jc w:val="center"/>
              <w:rPr>
                <w:rFonts w:asciiTheme="minorHAnsi" w:hAnsiTheme="minorHAnsi" w:cs="Calibri"/>
                <w:w w:val="100"/>
                <w:sz w:val="22"/>
                <w:szCs w:val="22"/>
              </w:rPr>
            </w:pPr>
          </w:p>
        </w:tc>
        <w:tc>
          <w:tcPr>
            <w:tcW w:w="1417" w:type="dxa"/>
          </w:tcPr>
          <w:p w:rsidR="00C53F17" w:rsidRPr="00EC6F8A" w:rsidRDefault="00C53F17" w:rsidP="00B108ED">
            <w:pPr>
              <w:spacing w:before="0" w:line="240" w:lineRule="auto"/>
              <w:jc w:val="center"/>
              <w:rPr>
                <w:rFonts w:asciiTheme="minorHAnsi" w:hAnsiTheme="minorHAnsi" w:cs="Calibri"/>
                <w:w w:val="100"/>
                <w:sz w:val="22"/>
                <w:szCs w:val="22"/>
              </w:rPr>
            </w:pPr>
          </w:p>
        </w:tc>
      </w:tr>
    </w:tbl>
    <w:p w:rsidR="007A4B9A" w:rsidRPr="00EC6F8A" w:rsidRDefault="007A4B9A" w:rsidP="00BC6104">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w w:val="100"/>
          <w:sz w:val="22"/>
          <w:szCs w:val="22"/>
        </w:rPr>
        <w:t>ZOBOWIĄZUJEMY SIĘ</w:t>
      </w:r>
      <w:r w:rsidRPr="00EC6F8A">
        <w:rPr>
          <w:rFonts w:asciiTheme="minorHAnsi" w:hAnsiTheme="minorHAnsi" w:cs="Calibri"/>
          <w:w w:val="100"/>
          <w:sz w:val="22"/>
          <w:szCs w:val="22"/>
        </w:rPr>
        <w:t xml:space="preserve"> do </w:t>
      </w:r>
      <w:r w:rsidR="00F11297" w:rsidRPr="00EC6F8A">
        <w:rPr>
          <w:rFonts w:asciiTheme="minorHAnsi" w:hAnsiTheme="minorHAnsi" w:cs="Calibri"/>
          <w:w w:val="100"/>
          <w:sz w:val="22"/>
          <w:szCs w:val="22"/>
        </w:rPr>
        <w:t>zrealizowania zamówienia</w:t>
      </w:r>
      <w:r w:rsidR="00007775" w:rsidRPr="00EC6F8A">
        <w:rPr>
          <w:rFonts w:asciiTheme="minorHAnsi" w:hAnsiTheme="minorHAnsi" w:cs="Calibri"/>
          <w:w w:val="100"/>
          <w:sz w:val="22"/>
          <w:szCs w:val="22"/>
        </w:rPr>
        <w:t xml:space="preserve"> </w:t>
      </w:r>
      <w:r w:rsidR="00B108ED" w:rsidRPr="00EC6F8A">
        <w:rPr>
          <w:rFonts w:asciiTheme="minorHAnsi" w:hAnsiTheme="minorHAnsi" w:cs="Calibri"/>
          <w:b/>
          <w:w w:val="100"/>
          <w:sz w:val="22"/>
          <w:szCs w:val="22"/>
        </w:rPr>
        <w:t xml:space="preserve">zgodnie ze Szczegółowym opisem przedmiotu zamówienia stanowiącym załącznik nr 2 do SIWZ </w:t>
      </w:r>
      <w:r w:rsidR="00DF0DAC" w:rsidRPr="00EC6F8A">
        <w:rPr>
          <w:rFonts w:asciiTheme="minorHAnsi" w:hAnsiTheme="minorHAnsi" w:cs="Calibri"/>
          <w:b/>
          <w:w w:val="100"/>
          <w:sz w:val="22"/>
          <w:szCs w:val="22"/>
        </w:rPr>
        <w:t>(</w:t>
      </w:r>
      <w:r w:rsidR="00B108ED" w:rsidRPr="00EC6F8A">
        <w:rPr>
          <w:rFonts w:asciiTheme="minorHAnsi" w:hAnsiTheme="minorHAnsi" w:cs="Calibri"/>
          <w:b/>
          <w:w w:val="100"/>
          <w:sz w:val="22"/>
          <w:szCs w:val="22"/>
        </w:rPr>
        <w:t>dla poszczególnych części zamówienia)</w:t>
      </w:r>
      <w:r w:rsidR="00483391" w:rsidRPr="00EC6F8A">
        <w:rPr>
          <w:rFonts w:asciiTheme="minorHAnsi" w:hAnsiTheme="minorHAnsi" w:cs="Calibri"/>
          <w:w w:val="100"/>
          <w:sz w:val="22"/>
          <w:szCs w:val="22"/>
        </w:rPr>
        <w:t>.</w:t>
      </w:r>
    </w:p>
    <w:p w:rsidR="007A4B9A" w:rsidRPr="00EC6F8A" w:rsidRDefault="007A4B9A" w:rsidP="00BC6104">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w w:val="100"/>
          <w:sz w:val="22"/>
          <w:szCs w:val="22"/>
        </w:rPr>
        <w:t xml:space="preserve">AKCEPTUJEMY </w:t>
      </w:r>
      <w:r w:rsidRPr="00EC6F8A">
        <w:rPr>
          <w:rFonts w:asciiTheme="minorHAnsi" w:hAnsiTheme="minorHAnsi" w:cs="Calibri"/>
          <w:w w:val="100"/>
          <w:sz w:val="22"/>
          <w:szCs w:val="22"/>
        </w:rPr>
        <w:t>warunki płatności określone przez Zamawiającego w Istotnych Postanowieniach Umowy.</w:t>
      </w:r>
    </w:p>
    <w:p w:rsidR="004A0E59" w:rsidRPr="00EC6F8A" w:rsidRDefault="007A4B9A" w:rsidP="00BC6104">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w w:val="100"/>
          <w:sz w:val="22"/>
          <w:szCs w:val="22"/>
        </w:rPr>
        <w:t>UWAŻAMY SIĘ</w:t>
      </w:r>
      <w:r w:rsidRPr="00EC6F8A">
        <w:rPr>
          <w:rFonts w:asciiTheme="minorHAnsi" w:hAnsiTheme="minorHAnsi" w:cs="Calibri"/>
          <w:w w:val="100"/>
          <w:sz w:val="22"/>
          <w:szCs w:val="22"/>
        </w:rPr>
        <w:t xml:space="preserve"> za związanych niniejszą ofertą przez czas wskazany w </w:t>
      </w:r>
      <w:r w:rsidR="00EC2FE7" w:rsidRPr="00EC6F8A">
        <w:rPr>
          <w:rFonts w:asciiTheme="minorHAnsi" w:hAnsiTheme="minorHAnsi" w:cs="Calibri"/>
          <w:w w:val="100"/>
          <w:sz w:val="22"/>
          <w:szCs w:val="22"/>
        </w:rPr>
        <w:t>SIWZ</w:t>
      </w:r>
      <w:r w:rsidRPr="00EC6F8A">
        <w:rPr>
          <w:rFonts w:asciiTheme="minorHAnsi" w:hAnsiTheme="minorHAnsi" w:cs="Calibri"/>
          <w:w w:val="100"/>
          <w:sz w:val="22"/>
          <w:szCs w:val="22"/>
        </w:rPr>
        <w:t xml:space="preserve">, tj. przez okres </w:t>
      </w:r>
      <w:r w:rsidR="00880714" w:rsidRPr="00EC6F8A">
        <w:rPr>
          <w:rFonts w:asciiTheme="minorHAnsi" w:hAnsiTheme="minorHAnsi" w:cs="Calibri"/>
          <w:w w:val="100"/>
          <w:sz w:val="22"/>
          <w:szCs w:val="22"/>
        </w:rPr>
        <w:t>30</w:t>
      </w:r>
      <w:r w:rsidRPr="00EC6F8A">
        <w:rPr>
          <w:rFonts w:asciiTheme="minorHAnsi" w:hAnsiTheme="minorHAnsi" w:cs="Calibri"/>
          <w:w w:val="100"/>
          <w:sz w:val="22"/>
          <w:szCs w:val="22"/>
        </w:rPr>
        <w:t xml:space="preserve"> dni</w:t>
      </w:r>
      <w:r w:rsidR="004A0E59" w:rsidRPr="00EC6F8A">
        <w:rPr>
          <w:rFonts w:asciiTheme="minorHAnsi" w:hAnsiTheme="minorHAnsi" w:cs="Calibri"/>
          <w:w w:val="100"/>
          <w:sz w:val="22"/>
          <w:szCs w:val="22"/>
        </w:rPr>
        <w:t xml:space="preserve"> uwzględniając, że termin składania ofert jest pierwszym dniem biegu terminu.</w:t>
      </w:r>
      <w:r w:rsidRPr="00EC6F8A">
        <w:rPr>
          <w:rFonts w:asciiTheme="minorHAnsi" w:hAnsiTheme="minorHAnsi" w:cs="Calibri"/>
          <w:w w:val="100"/>
          <w:sz w:val="22"/>
          <w:szCs w:val="22"/>
        </w:rPr>
        <w:t xml:space="preserve"> </w:t>
      </w:r>
    </w:p>
    <w:p w:rsidR="007A4B9A" w:rsidRPr="008D181D" w:rsidRDefault="007A4B9A" w:rsidP="008D181D">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w w:val="100"/>
          <w:sz w:val="22"/>
          <w:szCs w:val="22"/>
        </w:rPr>
        <w:t>ZAMÓWIENIE ZREALIZUJEMY</w:t>
      </w:r>
      <w:r w:rsidRPr="00EC6F8A">
        <w:rPr>
          <w:rFonts w:asciiTheme="minorHAnsi" w:hAnsiTheme="minorHAnsi" w:cs="Calibri"/>
          <w:w w:val="100"/>
          <w:sz w:val="22"/>
          <w:szCs w:val="22"/>
        </w:rPr>
        <w:t xml:space="preserve"> sami / przy udziale Podwykonawców</w:t>
      </w:r>
      <w:r w:rsidRPr="00EC6F8A">
        <w:rPr>
          <w:rFonts w:asciiTheme="minorHAnsi" w:hAnsiTheme="minorHAnsi" w:cs="Calibri"/>
          <w:b/>
          <w:color w:val="FF0000"/>
          <w:w w:val="100"/>
          <w:sz w:val="22"/>
          <w:szCs w:val="22"/>
        </w:rPr>
        <w:t xml:space="preserve">* </w:t>
      </w:r>
      <w:r w:rsidR="008D181D">
        <w:rPr>
          <w:rFonts w:asciiTheme="minorHAnsi" w:hAnsiTheme="minorHAnsi" w:cs="Calibri"/>
          <w:b/>
          <w:color w:val="FF0000"/>
          <w:w w:val="100"/>
          <w:sz w:val="22"/>
          <w:szCs w:val="22"/>
        </w:rPr>
        <w:tab/>
      </w:r>
      <w:r w:rsidR="008D181D">
        <w:rPr>
          <w:rFonts w:asciiTheme="minorHAnsi" w:hAnsiTheme="minorHAnsi" w:cs="Calibri"/>
          <w:b/>
          <w:color w:val="FF0000"/>
          <w:w w:val="100"/>
          <w:sz w:val="22"/>
          <w:szCs w:val="22"/>
        </w:rPr>
        <w:tab/>
      </w:r>
      <w:r w:rsidR="008D181D">
        <w:rPr>
          <w:rFonts w:asciiTheme="minorHAnsi" w:hAnsiTheme="minorHAnsi" w:cs="Calibri"/>
          <w:b/>
          <w:color w:val="FF0000"/>
          <w:w w:val="100"/>
          <w:sz w:val="22"/>
          <w:szCs w:val="22"/>
        </w:rPr>
        <w:tab/>
      </w:r>
      <w:r w:rsidRPr="008D181D">
        <w:rPr>
          <w:rFonts w:asciiTheme="minorHAnsi" w:hAnsiTheme="minorHAnsi" w:cs="Calibri"/>
          <w:b/>
          <w:i/>
          <w:iCs/>
          <w:color w:val="FF0000"/>
          <w:w w:val="100"/>
          <w:sz w:val="16"/>
          <w:szCs w:val="16"/>
        </w:rPr>
        <w:t>* niepotrzebne skreślić</w:t>
      </w:r>
    </w:p>
    <w:p w:rsidR="00880714" w:rsidRPr="00EC6F8A" w:rsidRDefault="007A4B9A" w:rsidP="00BC6104">
      <w:pPr>
        <w:pStyle w:val="Lista-kontynuacja2"/>
        <w:numPr>
          <w:ilvl w:val="0"/>
          <w:numId w:val="0"/>
        </w:numPr>
        <w:tabs>
          <w:tab w:val="right" w:leader="dot" w:pos="9639"/>
        </w:tabs>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Podwykonawcom zostaną powierzone do wykonania następujące zakresy zamówienia:</w:t>
      </w:r>
    </w:p>
    <w:p w:rsidR="007A4B9A" w:rsidRPr="00EC6F8A" w:rsidRDefault="007A4B9A" w:rsidP="00BC6104">
      <w:pPr>
        <w:pStyle w:val="Lista-kontynuacja2"/>
        <w:numPr>
          <w:ilvl w:val="0"/>
          <w:numId w:val="0"/>
        </w:numPr>
        <w:tabs>
          <w:tab w:val="right" w:leader="dot" w:pos="9639"/>
        </w:tabs>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ab/>
        <w:t xml:space="preserve"> </w:t>
      </w:r>
    </w:p>
    <w:p w:rsidR="007A4B9A" w:rsidRPr="00EC6F8A" w:rsidRDefault="007A4B9A" w:rsidP="00BC6104">
      <w:pPr>
        <w:spacing w:before="120" w:after="120" w:line="320" w:lineRule="atLeast"/>
        <w:jc w:val="center"/>
        <w:rPr>
          <w:rFonts w:asciiTheme="minorHAnsi" w:hAnsiTheme="minorHAnsi" w:cs="Calibri"/>
          <w:w w:val="100"/>
          <w:sz w:val="22"/>
          <w:szCs w:val="22"/>
        </w:rPr>
      </w:pPr>
      <w:r w:rsidRPr="00EC6F8A">
        <w:rPr>
          <w:rFonts w:asciiTheme="minorHAnsi" w:hAnsiTheme="minorHAnsi" w:cs="Calibri"/>
          <w:i/>
          <w:w w:val="100"/>
          <w:sz w:val="22"/>
          <w:szCs w:val="22"/>
        </w:rPr>
        <w:t xml:space="preserve"> (opis zamówienia zlecanego podwykonawcy)</w:t>
      </w:r>
    </w:p>
    <w:p w:rsidR="007A4B9A" w:rsidRPr="00EC6F8A" w:rsidRDefault="007A4B9A" w:rsidP="00BC6104">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w w:val="100"/>
          <w:sz w:val="22"/>
          <w:szCs w:val="22"/>
        </w:rPr>
        <w:t>OŚWIADCZAMY,</w:t>
      </w:r>
      <w:r w:rsidRPr="00EC6F8A">
        <w:rPr>
          <w:rFonts w:asciiTheme="minorHAnsi" w:hAnsiTheme="minorHAnsi" w:cs="Calibri"/>
          <w:w w:val="100"/>
          <w:sz w:val="22"/>
          <w:szCs w:val="22"/>
        </w:rPr>
        <w:t xml:space="preserve"> że zapoznaliśmy się z Istotnymi </w:t>
      </w:r>
      <w:r w:rsidR="00880714" w:rsidRPr="00EC6F8A">
        <w:rPr>
          <w:rFonts w:asciiTheme="minorHAnsi" w:hAnsiTheme="minorHAnsi" w:cs="Calibri"/>
          <w:w w:val="100"/>
          <w:sz w:val="22"/>
          <w:szCs w:val="22"/>
        </w:rPr>
        <w:t>Postanowieniami U</w:t>
      </w:r>
      <w:r w:rsidRPr="00EC6F8A">
        <w:rPr>
          <w:rFonts w:asciiTheme="minorHAnsi" w:hAnsiTheme="minorHAnsi" w:cs="Calibri"/>
          <w:w w:val="100"/>
          <w:sz w:val="22"/>
          <w:szCs w:val="22"/>
        </w:rPr>
        <w:t>mowy, określonymi w </w:t>
      </w:r>
      <w:r w:rsidR="00EC2FE7" w:rsidRPr="00EC6F8A">
        <w:rPr>
          <w:rFonts w:asciiTheme="minorHAnsi" w:hAnsiTheme="minorHAnsi" w:cs="Calibri"/>
          <w:w w:val="100"/>
          <w:sz w:val="22"/>
          <w:szCs w:val="22"/>
        </w:rPr>
        <w:t>SIWZ</w:t>
      </w:r>
      <w:r w:rsidR="00880714" w:rsidRPr="00EC6F8A">
        <w:rPr>
          <w:rFonts w:asciiTheme="minorHAnsi" w:hAnsiTheme="minorHAnsi" w:cs="Calibri"/>
          <w:w w:val="100"/>
          <w:sz w:val="22"/>
          <w:szCs w:val="22"/>
        </w:rPr>
        <w:t xml:space="preserve"> </w:t>
      </w:r>
      <w:r w:rsidR="00EC2FE7" w:rsidRPr="00EC6F8A">
        <w:rPr>
          <w:rFonts w:asciiTheme="minorHAnsi" w:hAnsiTheme="minorHAnsi" w:cs="Calibri"/>
          <w:w w:val="100"/>
          <w:sz w:val="22"/>
          <w:szCs w:val="22"/>
        </w:rPr>
        <w:br/>
      </w:r>
      <w:r w:rsidR="00880714" w:rsidRPr="00EC6F8A">
        <w:rPr>
          <w:rFonts w:asciiTheme="minorHAnsi" w:hAnsiTheme="minorHAnsi" w:cs="Calibri"/>
          <w:w w:val="100"/>
          <w:sz w:val="22"/>
          <w:szCs w:val="22"/>
        </w:rPr>
        <w:t xml:space="preserve">i zobowiązujemy się, </w:t>
      </w:r>
      <w:r w:rsidRPr="00EC6F8A">
        <w:rPr>
          <w:rFonts w:asciiTheme="minorHAnsi" w:hAnsiTheme="minorHAnsi" w:cs="Calibri"/>
          <w:w w:val="100"/>
          <w:sz w:val="22"/>
          <w:szCs w:val="22"/>
        </w:rPr>
        <w:t>w przypadku wyboru naszej oferty, do zawarcia umowy zgodnej z niniejszą ofertą, na warunkach określonych w </w:t>
      </w:r>
      <w:r w:rsidR="00EC2FE7" w:rsidRPr="00EC6F8A">
        <w:rPr>
          <w:rFonts w:asciiTheme="minorHAnsi" w:hAnsiTheme="minorHAnsi" w:cs="Calibri"/>
          <w:w w:val="100"/>
          <w:sz w:val="22"/>
          <w:szCs w:val="22"/>
        </w:rPr>
        <w:t>SIWZ</w:t>
      </w:r>
      <w:r w:rsidRPr="00EC6F8A">
        <w:rPr>
          <w:rFonts w:asciiTheme="minorHAnsi" w:hAnsiTheme="minorHAnsi" w:cs="Calibri"/>
          <w:w w:val="100"/>
          <w:sz w:val="22"/>
          <w:szCs w:val="22"/>
        </w:rPr>
        <w:t>, w miejscu i terminie wyznaczonym przez Zamawiającego.</w:t>
      </w:r>
    </w:p>
    <w:p w:rsidR="007A4B9A" w:rsidRPr="00EC6F8A" w:rsidRDefault="007A4B9A" w:rsidP="00BC6104">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w w:val="100"/>
          <w:sz w:val="22"/>
          <w:szCs w:val="22"/>
        </w:rPr>
        <w:t>WSZELKĄ KORESPONDENCJĘ</w:t>
      </w:r>
      <w:r w:rsidRPr="00EC6F8A">
        <w:rPr>
          <w:rFonts w:asciiTheme="minorHAnsi" w:hAnsiTheme="minorHAnsi" w:cs="Calibri"/>
          <w:w w:val="100"/>
          <w:sz w:val="22"/>
          <w:szCs w:val="22"/>
        </w:rPr>
        <w:t xml:space="preserve"> w sprawie niniejszego postępowania należy kierować do: </w:t>
      </w:r>
    </w:p>
    <w:p w:rsidR="007A4B9A" w:rsidRPr="00EC6F8A" w:rsidRDefault="007A4B9A" w:rsidP="00BC6104">
      <w:pPr>
        <w:tabs>
          <w:tab w:val="right" w:leader="dot" w:pos="8505"/>
        </w:tabs>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 xml:space="preserve">Imię i nazwisko </w:t>
      </w:r>
      <w:r w:rsidRPr="00EC6F8A">
        <w:rPr>
          <w:rFonts w:asciiTheme="minorHAnsi" w:hAnsiTheme="minorHAnsi" w:cs="Calibri"/>
          <w:w w:val="100"/>
          <w:sz w:val="22"/>
          <w:szCs w:val="22"/>
        </w:rPr>
        <w:tab/>
      </w:r>
    </w:p>
    <w:p w:rsidR="007A4B9A" w:rsidRPr="00EC6F8A" w:rsidRDefault="001F0668" w:rsidP="00BC6104">
      <w:pPr>
        <w:tabs>
          <w:tab w:val="right" w:leader="dot" w:pos="8505"/>
        </w:tabs>
        <w:spacing w:before="120" w:after="120" w:line="320" w:lineRule="atLeast"/>
        <w:ind w:left="284"/>
        <w:rPr>
          <w:rFonts w:asciiTheme="minorHAnsi" w:hAnsiTheme="minorHAnsi" w:cs="Calibri"/>
          <w:w w:val="100"/>
          <w:sz w:val="22"/>
          <w:szCs w:val="22"/>
        </w:rPr>
      </w:pPr>
      <w:r w:rsidRPr="00EC6F8A">
        <w:rPr>
          <w:rFonts w:asciiTheme="minorHAnsi" w:hAnsiTheme="minorHAnsi" w:cs="Calibri"/>
          <w:w w:val="100"/>
          <w:sz w:val="22"/>
          <w:szCs w:val="22"/>
        </w:rPr>
        <w:t>a</w:t>
      </w:r>
      <w:r w:rsidR="007A4B9A" w:rsidRPr="00EC6F8A">
        <w:rPr>
          <w:rFonts w:asciiTheme="minorHAnsi" w:hAnsiTheme="minorHAnsi" w:cs="Calibri"/>
          <w:w w:val="100"/>
          <w:sz w:val="22"/>
          <w:szCs w:val="22"/>
        </w:rPr>
        <w:t xml:space="preserve">dres: </w:t>
      </w:r>
      <w:r w:rsidR="007A4B9A" w:rsidRPr="00EC6F8A">
        <w:rPr>
          <w:rFonts w:asciiTheme="minorHAnsi" w:hAnsiTheme="minorHAnsi" w:cs="Calibri"/>
          <w:w w:val="100"/>
          <w:sz w:val="22"/>
          <w:szCs w:val="22"/>
        </w:rPr>
        <w:tab/>
      </w:r>
    </w:p>
    <w:p w:rsidR="007A4B9A" w:rsidRPr="00FE2951" w:rsidRDefault="001F0668" w:rsidP="00BC61AB">
      <w:pPr>
        <w:tabs>
          <w:tab w:val="right" w:leader="dot" w:pos="4678"/>
          <w:tab w:val="left" w:pos="4820"/>
          <w:tab w:val="right" w:leader="dot" w:pos="8505"/>
        </w:tabs>
        <w:spacing w:before="120" w:after="120" w:line="320" w:lineRule="atLeast"/>
        <w:ind w:left="284"/>
        <w:rPr>
          <w:rFonts w:asciiTheme="minorHAnsi" w:hAnsiTheme="minorHAnsi" w:cs="Calibri"/>
          <w:w w:val="100"/>
          <w:sz w:val="22"/>
          <w:szCs w:val="22"/>
        </w:rPr>
      </w:pPr>
      <w:r w:rsidRPr="00FE2951">
        <w:rPr>
          <w:rFonts w:asciiTheme="minorHAnsi" w:hAnsiTheme="minorHAnsi" w:cs="Calibri"/>
          <w:w w:val="100"/>
          <w:sz w:val="22"/>
          <w:szCs w:val="22"/>
        </w:rPr>
        <w:t>t</w:t>
      </w:r>
      <w:r w:rsidR="00BC61AB" w:rsidRPr="00FE2951">
        <w:rPr>
          <w:rFonts w:asciiTheme="minorHAnsi" w:hAnsiTheme="minorHAnsi" w:cs="Calibri"/>
          <w:w w:val="100"/>
          <w:sz w:val="22"/>
          <w:szCs w:val="22"/>
        </w:rPr>
        <w:t>elefon: …………………………..</w:t>
      </w:r>
      <w:r w:rsidRPr="00FE2951">
        <w:rPr>
          <w:rFonts w:asciiTheme="minorHAnsi" w:hAnsiTheme="minorHAnsi" w:cs="Calibri"/>
          <w:w w:val="100"/>
          <w:sz w:val="22"/>
          <w:szCs w:val="22"/>
        </w:rPr>
        <w:t>f</w:t>
      </w:r>
      <w:r w:rsidR="007A4B9A" w:rsidRPr="00FE2951">
        <w:rPr>
          <w:rFonts w:asciiTheme="minorHAnsi" w:hAnsiTheme="minorHAnsi" w:cs="Calibri"/>
          <w:w w:val="100"/>
          <w:sz w:val="22"/>
          <w:szCs w:val="22"/>
        </w:rPr>
        <w:t xml:space="preserve">aks: </w:t>
      </w:r>
      <w:r w:rsidR="00BC61AB" w:rsidRPr="00FE2951">
        <w:rPr>
          <w:rFonts w:asciiTheme="minorHAnsi" w:hAnsiTheme="minorHAnsi" w:cs="Calibri"/>
          <w:w w:val="100"/>
          <w:sz w:val="22"/>
          <w:szCs w:val="22"/>
        </w:rPr>
        <w:t>……………………………</w:t>
      </w:r>
      <w:r w:rsidR="007A4B9A" w:rsidRPr="00FE2951">
        <w:rPr>
          <w:rFonts w:asciiTheme="minorHAnsi" w:hAnsiTheme="minorHAnsi" w:cs="Calibri"/>
          <w:w w:val="100"/>
          <w:sz w:val="22"/>
          <w:szCs w:val="22"/>
        </w:rPr>
        <w:tab/>
      </w:r>
      <w:proofErr w:type="spellStart"/>
      <w:r w:rsidRPr="00EC6F8A">
        <w:rPr>
          <w:rFonts w:asciiTheme="minorHAnsi" w:hAnsiTheme="minorHAnsi" w:cs="Calibri"/>
          <w:w w:val="100"/>
          <w:sz w:val="22"/>
          <w:szCs w:val="22"/>
          <w:lang w:val="de-DE"/>
        </w:rPr>
        <w:t>a</w:t>
      </w:r>
      <w:r w:rsidR="007A4B9A" w:rsidRPr="00EC6F8A">
        <w:rPr>
          <w:rFonts w:asciiTheme="minorHAnsi" w:hAnsiTheme="minorHAnsi" w:cs="Calibri"/>
          <w:w w:val="100"/>
          <w:sz w:val="22"/>
          <w:szCs w:val="22"/>
          <w:lang w:val="de-DE"/>
        </w:rPr>
        <w:t>dres</w:t>
      </w:r>
      <w:proofErr w:type="spellEnd"/>
      <w:r w:rsidR="007A4B9A" w:rsidRPr="00EC6F8A">
        <w:rPr>
          <w:rFonts w:asciiTheme="minorHAnsi" w:hAnsiTheme="minorHAnsi" w:cs="Calibri"/>
          <w:w w:val="100"/>
          <w:sz w:val="22"/>
          <w:szCs w:val="22"/>
          <w:lang w:val="de-DE"/>
        </w:rPr>
        <w:t xml:space="preserve"> </w:t>
      </w:r>
      <w:proofErr w:type="spellStart"/>
      <w:r w:rsidR="007A4B9A" w:rsidRPr="00EC6F8A">
        <w:rPr>
          <w:rFonts w:asciiTheme="minorHAnsi" w:hAnsiTheme="minorHAnsi" w:cs="Calibri"/>
          <w:w w:val="100"/>
          <w:sz w:val="22"/>
          <w:szCs w:val="22"/>
          <w:lang w:val="de-DE"/>
        </w:rPr>
        <w:t>e-mail</w:t>
      </w:r>
      <w:proofErr w:type="spellEnd"/>
      <w:r w:rsidR="007A4B9A" w:rsidRPr="00EC6F8A">
        <w:rPr>
          <w:rFonts w:asciiTheme="minorHAnsi" w:hAnsiTheme="minorHAnsi" w:cs="Calibri"/>
          <w:w w:val="100"/>
          <w:sz w:val="22"/>
          <w:szCs w:val="22"/>
          <w:lang w:val="de-DE"/>
        </w:rPr>
        <w:t xml:space="preserve">: </w:t>
      </w:r>
      <w:r w:rsidR="007A4B9A" w:rsidRPr="00EC6F8A">
        <w:rPr>
          <w:rFonts w:asciiTheme="minorHAnsi" w:hAnsiTheme="minorHAnsi" w:cs="Calibri"/>
          <w:w w:val="100"/>
          <w:sz w:val="22"/>
          <w:szCs w:val="22"/>
          <w:lang w:val="de-DE"/>
        </w:rPr>
        <w:tab/>
      </w:r>
    </w:p>
    <w:p w:rsidR="007A4B9A" w:rsidRPr="00EC6F8A" w:rsidRDefault="007A4B9A" w:rsidP="00BC6104">
      <w:pPr>
        <w:numPr>
          <w:ilvl w:val="0"/>
          <w:numId w:val="5"/>
        </w:numPr>
        <w:tabs>
          <w:tab w:val="clear" w:pos="397"/>
          <w:tab w:val="num" w:pos="284"/>
        </w:tabs>
        <w:spacing w:before="120" w:after="120" w:line="320" w:lineRule="atLeast"/>
        <w:ind w:left="284" w:hanging="284"/>
        <w:rPr>
          <w:rFonts w:asciiTheme="minorHAnsi" w:hAnsiTheme="minorHAnsi" w:cs="Calibri"/>
          <w:w w:val="100"/>
          <w:sz w:val="22"/>
          <w:szCs w:val="22"/>
        </w:rPr>
      </w:pPr>
      <w:r w:rsidRPr="00EC6F8A">
        <w:rPr>
          <w:rFonts w:asciiTheme="minorHAnsi" w:hAnsiTheme="minorHAnsi" w:cs="Calibri"/>
          <w:b/>
          <w:w w:val="100"/>
          <w:sz w:val="22"/>
          <w:szCs w:val="22"/>
        </w:rPr>
        <w:t xml:space="preserve">OFERTĘ </w:t>
      </w:r>
      <w:r w:rsidRPr="00EC6F8A">
        <w:rPr>
          <w:rFonts w:asciiTheme="minorHAnsi" w:hAnsiTheme="minorHAnsi" w:cs="Calibri"/>
          <w:w w:val="100"/>
          <w:sz w:val="22"/>
          <w:szCs w:val="22"/>
        </w:rPr>
        <w:t xml:space="preserve">niniejszą składamy na </w:t>
      </w:r>
      <w:r w:rsidR="00754CAA" w:rsidRPr="00EC6F8A">
        <w:rPr>
          <w:rFonts w:asciiTheme="minorHAnsi" w:hAnsiTheme="minorHAnsi" w:cs="Calibri"/>
          <w:w w:val="100"/>
          <w:sz w:val="22"/>
          <w:szCs w:val="22"/>
        </w:rPr>
        <w:t>……...</w:t>
      </w:r>
      <w:r w:rsidRPr="00EC6F8A">
        <w:rPr>
          <w:rFonts w:asciiTheme="minorHAnsi" w:hAnsiTheme="minorHAnsi" w:cs="Calibri"/>
          <w:w w:val="100"/>
          <w:sz w:val="22"/>
          <w:szCs w:val="22"/>
        </w:rPr>
        <w:t xml:space="preserve"> kolejno ponumerowanych stronach</w:t>
      </w:r>
      <w:r w:rsidR="004A0E59" w:rsidRPr="00EC6F8A">
        <w:rPr>
          <w:rFonts w:asciiTheme="minorHAnsi" w:hAnsiTheme="minorHAnsi" w:cs="Calibri"/>
          <w:w w:val="100"/>
          <w:sz w:val="22"/>
          <w:szCs w:val="22"/>
        </w:rPr>
        <w:t>. Do oferty załączamy</w:t>
      </w:r>
      <w:r w:rsidRPr="00EC6F8A">
        <w:rPr>
          <w:rFonts w:asciiTheme="minorHAnsi" w:hAnsiTheme="minorHAnsi" w:cs="Calibri"/>
          <w:w w:val="100"/>
          <w:sz w:val="22"/>
          <w:szCs w:val="22"/>
        </w:rPr>
        <w:t xml:space="preserve"> następujące oświadczenia i dokumenty:</w:t>
      </w:r>
    </w:p>
    <w:p w:rsidR="00880714" w:rsidRPr="00EC6F8A" w:rsidRDefault="00880714" w:rsidP="00616205">
      <w:pPr>
        <w:numPr>
          <w:ilvl w:val="0"/>
          <w:numId w:val="13"/>
        </w:numPr>
        <w:spacing w:before="120" w:after="120" w:line="320" w:lineRule="atLeast"/>
        <w:ind w:left="714" w:hanging="357"/>
        <w:rPr>
          <w:rFonts w:asciiTheme="minorHAnsi" w:hAnsiTheme="minorHAnsi" w:cs="Calibri"/>
          <w:w w:val="100"/>
          <w:sz w:val="22"/>
          <w:szCs w:val="22"/>
        </w:rPr>
      </w:pPr>
      <w:r w:rsidRPr="00EC6F8A">
        <w:rPr>
          <w:rFonts w:asciiTheme="minorHAnsi" w:hAnsiTheme="minorHAnsi" w:cs="Calibri"/>
          <w:w w:val="100"/>
          <w:sz w:val="22"/>
          <w:szCs w:val="22"/>
        </w:rPr>
        <w:t>………………………………………………………………………………………</w:t>
      </w:r>
    </w:p>
    <w:p w:rsidR="00880714" w:rsidRPr="00EC6F8A" w:rsidRDefault="00880714" w:rsidP="00616205">
      <w:pPr>
        <w:numPr>
          <w:ilvl w:val="0"/>
          <w:numId w:val="13"/>
        </w:numPr>
        <w:spacing w:before="120" w:after="120" w:line="320" w:lineRule="atLeast"/>
        <w:ind w:left="714" w:hanging="357"/>
        <w:rPr>
          <w:rFonts w:asciiTheme="minorHAnsi" w:hAnsiTheme="minorHAnsi" w:cs="Calibri"/>
          <w:w w:val="100"/>
          <w:sz w:val="22"/>
          <w:szCs w:val="22"/>
        </w:rPr>
      </w:pPr>
      <w:r w:rsidRPr="00EC6F8A">
        <w:rPr>
          <w:rFonts w:asciiTheme="minorHAnsi" w:hAnsiTheme="minorHAnsi" w:cs="Calibri"/>
          <w:w w:val="100"/>
          <w:sz w:val="22"/>
          <w:szCs w:val="22"/>
        </w:rPr>
        <w:t>……………………………………………………………………………………..</w:t>
      </w:r>
    </w:p>
    <w:p w:rsidR="00C86B6D" w:rsidRPr="00EC6F8A" w:rsidRDefault="00C86B6D" w:rsidP="00616205">
      <w:pPr>
        <w:numPr>
          <w:ilvl w:val="0"/>
          <w:numId w:val="13"/>
        </w:numPr>
        <w:spacing w:before="120" w:after="120" w:line="320" w:lineRule="atLeast"/>
        <w:ind w:left="714" w:hanging="357"/>
        <w:rPr>
          <w:rFonts w:asciiTheme="minorHAnsi" w:hAnsiTheme="minorHAnsi" w:cs="Calibri"/>
          <w:w w:val="100"/>
          <w:sz w:val="22"/>
          <w:szCs w:val="22"/>
        </w:rPr>
      </w:pPr>
      <w:r w:rsidRPr="00EC6F8A">
        <w:rPr>
          <w:rFonts w:asciiTheme="minorHAnsi" w:hAnsiTheme="minorHAnsi" w:cs="Calibri"/>
          <w:w w:val="100"/>
          <w:sz w:val="22"/>
          <w:szCs w:val="22"/>
        </w:rPr>
        <w:t>……………………………………………………………………………………..</w:t>
      </w:r>
    </w:p>
    <w:p w:rsidR="00880714" w:rsidRPr="00EC6F8A" w:rsidRDefault="007A4B9A" w:rsidP="00BC6104">
      <w:pPr>
        <w:tabs>
          <w:tab w:val="center" w:pos="7655"/>
        </w:tabs>
        <w:spacing w:before="120" w:after="120" w:line="320" w:lineRule="atLeast"/>
        <w:rPr>
          <w:rFonts w:asciiTheme="minorHAnsi" w:hAnsiTheme="minorHAnsi" w:cs="Calibri"/>
          <w:i/>
          <w:w w:val="100"/>
          <w:sz w:val="22"/>
          <w:szCs w:val="22"/>
        </w:rPr>
      </w:pPr>
      <w:r w:rsidRPr="00EC6F8A">
        <w:rPr>
          <w:rFonts w:asciiTheme="minorHAnsi" w:hAnsiTheme="minorHAnsi" w:cs="Calibri"/>
          <w:w w:val="100"/>
          <w:sz w:val="22"/>
          <w:szCs w:val="22"/>
        </w:rPr>
        <w:t xml:space="preserve">__________________ dnia </w:t>
      </w:r>
      <w:r w:rsidR="00880714" w:rsidRPr="00EC6F8A">
        <w:rPr>
          <w:rFonts w:asciiTheme="minorHAnsi" w:hAnsiTheme="minorHAnsi" w:cs="Calibri"/>
          <w:w w:val="100"/>
          <w:sz w:val="22"/>
          <w:szCs w:val="22"/>
        </w:rPr>
        <w:t>____________________</w:t>
      </w:r>
      <w:r w:rsidRPr="00EC6F8A">
        <w:rPr>
          <w:rFonts w:asciiTheme="minorHAnsi" w:hAnsiTheme="minorHAnsi" w:cs="Calibri"/>
          <w:i/>
          <w:w w:val="100"/>
          <w:sz w:val="22"/>
          <w:szCs w:val="22"/>
        </w:rPr>
        <w:tab/>
      </w:r>
    </w:p>
    <w:p w:rsidR="007A4B9A" w:rsidRPr="00EC6F8A" w:rsidRDefault="00880714" w:rsidP="00BC6104">
      <w:pPr>
        <w:tabs>
          <w:tab w:val="center" w:pos="7655"/>
        </w:tabs>
        <w:spacing w:before="120" w:after="120" w:line="320" w:lineRule="atLeast"/>
        <w:rPr>
          <w:rFonts w:asciiTheme="minorHAnsi" w:hAnsiTheme="minorHAnsi" w:cs="Calibri"/>
          <w:i/>
          <w:w w:val="100"/>
          <w:sz w:val="22"/>
          <w:szCs w:val="22"/>
        </w:rPr>
      </w:pPr>
      <w:r w:rsidRPr="00EC6F8A">
        <w:rPr>
          <w:rFonts w:asciiTheme="minorHAnsi" w:hAnsiTheme="minorHAnsi" w:cs="Calibri"/>
          <w:i/>
          <w:w w:val="100"/>
          <w:sz w:val="22"/>
          <w:szCs w:val="22"/>
        </w:rPr>
        <w:tab/>
      </w:r>
      <w:r w:rsidR="007A4B9A" w:rsidRPr="00EC6F8A">
        <w:rPr>
          <w:rFonts w:asciiTheme="minorHAnsi" w:hAnsiTheme="minorHAnsi" w:cs="Calibri"/>
          <w:i/>
          <w:w w:val="100"/>
          <w:sz w:val="22"/>
          <w:szCs w:val="22"/>
        </w:rPr>
        <w:t>___________________________________</w:t>
      </w:r>
    </w:p>
    <w:p w:rsidR="007A4B9A" w:rsidRPr="00EC6F8A" w:rsidRDefault="007A4B9A" w:rsidP="00BC6104">
      <w:pPr>
        <w:tabs>
          <w:tab w:val="center" w:pos="6804"/>
        </w:tabs>
        <w:spacing w:before="120" w:after="120" w:line="320" w:lineRule="atLeast"/>
        <w:rPr>
          <w:rFonts w:asciiTheme="minorHAnsi" w:hAnsiTheme="minorHAnsi" w:cs="Calibri"/>
          <w:i/>
          <w:w w:val="100"/>
          <w:sz w:val="22"/>
          <w:szCs w:val="22"/>
        </w:rPr>
      </w:pPr>
      <w:r w:rsidRPr="00EC6F8A">
        <w:rPr>
          <w:rFonts w:asciiTheme="minorHAnsi" w:hAnsiTheme="minorHAnsi" w:cs="Calibri"/>
          <w:i/>
          <w:w w:val="100"/>
          <w:sz w:val="22"/>
          <w:szCs w:val="22"/>
        </w:rPr>
        <w:tab/>
        <w:t>(podpis Wykonawcy)</w:t>
      </w:r>
    </w:p>
    <w:p w:rsidR="001108BB" w:rsidRPr="0068586F" w:rsidRDefault="001108BB" w:rsidP="0068586F">
      <w:pPr>
        <w:autoSpaceDE/>
        <w:autoSpaceDN/>
        <w:spacing w:before="120" w:after="120" w:line="320" w:lineRule="atLeast"/>
        <w:jc w:val="left"/>
        <w:rPr>
          <w:rFonts w:asciiTheme="minorHAnsi" w:hAnsiTheme="minorHAnsi" w:cs="Calibri"/>
          <w:w w:val="100"/>
          <w:sz w:val="22"/>
          <w:szCs w:val="22"/>
        </w:rPr>
        <w:sectPr w:rsidR="001108BB" w:rsidRPr="0068586F" w:rsidSect="00C86B6D">
          <w:pgSz w:w="11907" w:h="16840"/>
          <w:pgMar w:top="1250" w:right="1134" w:bottom="1134" w:left="1134" w:header="567" w:footer="397" w:gutter="0"/>
          <w:pgNumType w:start="4"/>
          <w:cols w:space="708"/>
          <w:noEndnote/>
          <w:docGrid w:linePitch="303"/>
        </w:sectPr>
      </w:pPr>
    </w:p>
    <w:p w:rsidR="005951F4" w:rsidRPr="00EC6F8A" w:rsidRDefault="005951F4" w:rsidP="005951F4">
      <w:pPr>
        <w:tabs>
          <w:tab w:val="right" w:leader="dot" w:pos="8505"/>
        </w:tabs>
        <w:spacing w:before="120" w:after="120" w:line="320" w:lineRule="atLeast"/>
        <w:jc w:val="left"/>
        <w:rPr>
          <w:rFonts w:asciiTheme="minorHAnsi" w:hAnsiTheme="minorHAnsi" w:cs="Calibri"/>
          <w:b/>
          <w:w w:val="100"/>
          <w:sz w:val="22"/>
          <w:szCs w:val="22"/>
        </w:rPr>
      </w:pPr>
      <w:r w:rsidRPr="00EC6F8A">
        <w:rPr>
          <w:rFonts w:asciiTheme="minorHAnsi" w:hAnsiTheme="minorHAnsi" w:cs="Calibri"/>
          <w:b/>
          <w:w w:val="100"/>
          <w:sz w:val="22"/>
          <w:szCs w:val="22"/>
        </w:rPr>
        <w:lastRenderedPageBreak/>
        <w:t xml:space="preserve">ZAŁĄCZNIK NR </w:t>
      </w:r>
      <w:r w:rsidR="00143693" w:rsidRPr="00EC6F8A">
        <w:rPr>
          <w:rFonts w:asciiTheme="minorHAnsi" w:hAnsiTheme="minorHAnsi" w:cs="Calibri"/>
          <w:b/>
          <w:w w:val="100"/>
          <w:sz w:val="22"/>
          <w:szCs w:val="22"/>
        </w:rPr>
        <w:t>4</w:t>
      </w:r>
      <w:r w:rsidRPr="00EC6F8A">
        <w:rPr>
          <w:rFonts w:asciiTheme="minorHAnsi" w:hAnsiTheme="minorHAnsi" w:cs="Calibri"/>
          <w:b/>
          <w:w w:val="100"/>
          <w:sz w:val="22"/>
          <w:szCs w:val="22"/>
        </w:rPr>
        <w:t xml:space="preserve"> DO SIWZ (LISTA PODMIOTÓW NALEŻĄCYCH DO TEJ SAMEJ GRUPY KAPITAŁOWEJ)</w:t>
      </w:r>
    </w:p>
    <w:p w:rsidR="005951F4" w:rsidRPr="00EC6F8A" w:rsidRDefault="005951F4" w:rsidP="005951F4">
      <w:pPr>
        <w:shd w:val="clear" w:color="auto" w:fill="FFFFFF"/>
        <w:spacing w:line="240" w:lineRule="atLeast"/>
        <w:rPr>
          <w:rFonts w:asciiTheme="minorHAnsi" w:hAnsiTheme="minorHAnsi" w:cs="Calibri"/>
          <w:color w:val="000000"/>
          <w:spacing w:val="-4"/>
          <w:w w:val="100"/>
          <w:sz w:val="22"/>
          <w:szCs w:val="22"/>
        </w:rPr>
      </w:pPr>
    </w:p>
    <w:p w:rsidR="005951F4" w:rsidRPr="00EC6F8A" w:rsidRDefault="005951F4" w:rsidP="00390A68">
      <w:pPr>
        <w:spacing w:before="120" w:after="120" w:line="240" w:lineRule="auto"/>
        <w:jc w:val="center"/>
        <w:rPr>
          <w:rFonts w:asciiTheme="minorHAnsi" w:hAnsiTheme="minorHAnsi" w:cs="Calibri"/>
          <w:b/>
          <w:w w:val="100"/>
          <w:sz w:val="22"/>
          <w:szCs w:val="22"/>
        </w:rPr>
      </w:pPr>
      <w:bookmarkStart w:id="70" w:name="_Toc361218737"/>
      <w:bookmarkStart w:id="71" w:name="_Toc363638235"/>
      <w:bookmarkStart w:id="72" w:name="_Toc366749970"/>
      <w:bookmarkStart w:id="73" w:name="_Toc371593137"/>
      <w:r w:rsidRPr="00EC6F8A">
        <w:rPr>
          <w:rFonts w:asciiTheme="minorHAnsi" w:hAnsiTheme="minorHAnsi" w:cs="Calibri"/>
          <w:b/>
          <w:w w:val="100"/>
          <w:sz w:val="22"/>
          <w:szCs w:val="22"/>
        </w:rPr>
        <w:t>Lista podmiotów należących do tej samej grupy kapitałowej/</w:t>
      </w:r>
      <w:r w:rsidRPr="00EC6F8A">
        <w:rPr>
          <w:rFonts w:asciiTheme="minorHAnsi" w:hAnsiTheme="minorHAnsi" w:cs="Calibri"/>
          <w:b/>
          <w:w w:val="100"/>
          <w:sz w:val="22"/>
          <w:szCs w:val="22"/>
        </w:rPr>
        <w:br/>
        <w:t>informacja o tym, że wykonawca nie należy do grupy kapitałowej</w:t>
      </w:r>
      <w:r w:rsidRPr="00EC6F8A">
        <w:rPr>
          <w:rFonts w:asciiTheme="minorHAnsi" w:hAnsiTheme="minorHAnsi" w:cs="Calibri"/>
          <w:b/>
          <w:color w:val="FF0000"/>
          <w:w w:val="100"/>
          <w:sz w:val="22"/>
          <w:szCs w:val="22"/>
        </w:rPr>
        <w:t>*</w:t>
      </w:r>
      <w:bookmarkEnd w:id="70"/>
      <w:bookmarkEnd w:id="71"/>
      <w:bookmarkEnd w:id="72"/>
      <w:bookmarkEnd w:id="73"/>
    </w:p>
    <w:p w:rsidR="005951F4" w:rsidRPr="00EC6F8A" w:rsidRDefault="005951F4" w:rsidP="005951F4">
      <w:pPr>
        <w:pStyle w:val="Tekstpodstawowy"/>
        <w:spacing w:line="240" w:lineRule="auto"/>
        <w:jc w:val="center"/>
        <w:rPr>
          <w:rFonts w:asciiTheme="minorHAnsi" w:hAnsiTheme="minorHAnsi" w:cs="Calibri"/>
          <w:b/>
          <w:i/>
          <w:color w:val="FF0000"/>
          <w:w w:val="100"/>
          <w:sz w:val="22"/>
          <w:szCs w:val="22"/>
          <w:lang w:val="pl-PL"/>
        </w:rPr>
      </w:pPr>
      <w:r w:rsidRPr="00EC6F8A">
        <w:rPr>
          <w:rFonts w:asciiTheme="minorHAnsi" w:hAnsiTheme="minorHAnsi" w:cs="Calibri"/>
          <w:b/>
          <w:i/>
          <w:color w:val="FF0000"/>
          <w:w w:val="100"/>
          <w:sz w:val="22"/>
          <w:szCs w:val="22"/>
          <w:lang w:val="pl-PL"/>
        </w:rPr>
        <w:t>*UWAGA:  należy wypełnić pkt 1 lub pkt 2</w:t>
      </w:r>
    </w:p>
    <w:p w:rsidR="005951F4" w:rsidRPr="00EC6F8A" w:rsidRDefault="005951F4" w:rsidP="005951F4">
      <w:pPr>
        <w:ind w:left="397"/>
        <w:rPr>
          <w:rFonts w:asciiTheme="minorHAnsi" w:hAnsiTheme="minorHAnsi" w:cs="Calibri"/>
          <w:w w:val="100"/>
          <w:sz w:val="22"/>
          <w:szCs w:val="22"/>
        </w:rPr>
      </w:pPr>
    </w:p>
    <w:p w:rsidR="005951F4" w:rsidRPr="000F6B3C" w:rsidRDefault="005951F4" w:rsidP="000F6B3C">
      <w:pPr>
        <w:tabs>
          <w:tab w:val="left" w:pos="720"/>
        </w:tabs>
        <w:spacing w:before="0" w:line="360" w:lineRule="auto"/>
        <w:rPr>
          <w:rFonts w:asciiTheme="minorHAnsi" w:hAnsiTheme="minorHAnsi" w:cs="Calibri"/>
          <w:b/>
          <w:w w:val="100"/>
          <w:sz w:val="22"/>
          <w:szCs w:val="22"/>
        </w:rPr>
      </w:pPr>
      <w:r w:rsidRPr="00EC6F8A">
        <w:rPr>
          <w:rFonts w:asciiTheme="minorHAnsi" w:hAnsiTheme="minorHAnsi" w:cstheme="minorHAnsi"/>
          <w:w w:val="100"/>
          <w:sz w:val="22"/>
          <w:szCs w:val="22"/>
        </w:rPr>
        <w:t>Składając ofertę w postępowaniu o udzielenie zamówienia publicznego na:</w:t>
      </w:r>
      <w:r w:rsidRPr="00EC6F8A">
        <w:rPr>
          <w:rFonts w:asciiTheme="minorHAnsi" w:hAnsiTheme="minorHAnsi" w:cs="Calibri"/>
          <w:w w:val="100"/>
          <w:sz w:val="22"/>
          <w:szCs w:val="22"/>
        </w:rPr>
        <w:t xml:space="preserve"> </w:t>
      </w:r>
      <w:r w:rsidRPr="00EC6F8A">
        <w:rPr>
          <w:rFonts w:asciiTheme="minorHAnsi" w:hAnsiTheme="minorHAnsi" w:cstheme="minorHAnsi"/>
          <w:b/>
          <w:w w:val="100"/>
          <w:sz w:val="22"/>
          <w:szCs w:val="22"/>
        </w:rPr>
        <w:t>„</w:t>
      </w:r>
      <w:r w:rsidR="000F6B3C">
        <w:rPr>
          <w:rFonts w:asciiTheme="minorHAnsi" w:hAnsiTheme="minorHAnsi" w:cs="Calibri"/>
          <w:b/>
          <w:w w:val="100"/>
          <w:sz w:val="22"/>
          <w:szCs w:val="22"/>
        </w:rPr>
        <w:t>Z</w:t>
      </w:r>
      <w:r w:rsidR="000F6B3C" w:rsidRPr="000F6B3C">
        <w:rPr>
          <w:rFonts w:asciiTheme="minorHAnsi" w:hAnsiTheme="minorHAnsi" w:cs="Calibri"/>
          <w:b/>
          <w:w w:val="100"/>
          <w:sz w:val="22"/>
          <w:szCs w:val="22"/>
        </w:rPr>
        <w:t>akup i dostawę sprzętu komputerowego</w:t>
      </w:r>
      <w:r w:rsidR="006946CD" w:rsidRPr="006946CD">
        <w:rPr>
          <w:rFonts w:asciiTheme="minorHAnsi" w:hAnsiTheme="minorHAnsi" w:cs="Calibri"/>
          <w:b/>
          <w:w w:val="100"/>
          <w:sz w:val="22"/>
          <w:szCs w:val="22"/>
        </w:rPr>
        <w:t>, urządzeń wielofunkcyjnych</w:t>
      </w:r>
      <w:r w:rsidR="000F6B3C" w:rsidRPr="000F6B3C">
        <w:rPr>
          <w:rFonts w:asciiTheme="minorHAnsi" w:hAnsiTheme="minorHAnsi" w:cs="Calibri"/>
          <w:b/>
          <w:w w:val="100"/>
          <w:sz w:val="22"/>
          <w:szCs w:val="22"/>
        </w:rPr>
        <w:t xml:space="preserve"> i materiałów eksploatacyjnych do drukarek dla Powiatowego Urzędu Pracy w Sławnie</w:t>
      </w:r>
      <w:r w:rsidRPr="00EC6F8A">
        <w:rPr>
          <w:rFonts w:asciiTheme="minorHAnsi" w:hAnsiTheme="minorHAnsi" w:cstheme="minorHAnsi"/>
          <w:b/>
          <w:w w:val="100"/>
          <w:sz w:val="22"/>
          <w:szCs w:val="22"/>
        </w:rPr>
        <w:t>”</w:t>
      </w:r>
      <w:r w:rsidRPr="00EC6F8A">
        <w:rPr>
          <w:rFonts w:asciiTheme="minorHAnsi" w:hAnsiTheme="minorHAnsi" w:cs="Calibri"/>
          <w:b/>
          <w:w w:val="100"/>
          <w:sz w:val="22"/>
          <w:szCs w:val="22"/>
        </w:rPr>
        <w:t xml:space="preserve"> </w:t>
      </w:r>
      <w:r w:rsidRPr="00EC6F8A">
        <w:rPr>
          <w:rFonts w:asciiTheme="minorHAnsi" w:hAnsiTheme="minorHAnsi" w:cstheme="minorHAnsi"/>
          <w:w w:val="100"/>
          <w:sz w:val="22"/>
          <w:szCs w:val="22"/>
        </w:rPr>
        <w:t>w celu wykazania braku podstaw do wykluczenia z po</w:t>
      </w:r>
      <w:r w:rsidR="001641BA">
        <w:rPr>
          <w:rFonts w:asciiTheme="minorHAnsi" w:hAnsiTheme="minorHAnsi" w:cstheme="minorHAnsi"/>
          <w:w w:val="100"/>
          <w:sz w:val="22"/>
          <w:szCs w:val="22"/>
        </w:rPr>
        <w:t>stępowania na podstawie art. 24 ust. 11</w:t>
      </w:r>
      <w:r w:rsidRPr="00EC6F8A">
        <w:rPr>
          <w:rFonts w:asciiTheme="minorHAnsi" w:hAnsiTheme="minorHAnsi" w:cstheme="minorHAnsi"/>
          <w:w w:val="100"/>
          <w:sz w:val="22"/>
          <w:szCs w:val="22"/>
        </w:rPr>
        <w:t xml:space="preserve"> ustawy z dnia 29 stycznia 2004 roku Prawo zam</w:t>
      </w:r>
      <w:r w:rsidR="00C063E7">
        <w:rPr>
          <w:rFonts w:asciiTheme="minorHAnsi" w:hAnsiTheme="minorHAnsi" w:cstheme="minorHAnsi"/>
          <w:w w:val="100"/>
          <w:sz w:val="22"/>
          <w:szCs w:val="22"/>
        </w:rPr>
        <w:t>ówień publicznych (Dz. U. z 2015 r., poz. 2164</w:t>
      </w:r>
      <w:r w:rsidRPr="00EC6F8A">
        <w:rPr>
          <w:rFonts w:asciiTheme="minorHAnsi" w:hAnsiTheme="minorHAnsi" w:cstheme="minorHAnsi"/>
          <w:w w:val="100"/>
          <w:sz w:val="22"/>
          <w:szCs w:val="22"/>
        </w:rPr>
        <w:t>,</w:t>
      </w:r>
      <w:r w:rsidR="00953039" w:rsidRPr="00EC6F8A">
        <w:rPr>
          <w:rFonts w:asciiTheme="minorHAnsi" w:hAnsiTheme="minorHAnsi" w:cs="Calibri"/>
          <w:w w:val="100"/>
          <w:sz w:val="22"/>
          <w:szCs w:val="22"/>
        </w:rPr>
        <w:t xml:space="preserve"> </w:t>
      </w:r>
      <w:r w:rsidRPr="00EC6F8A">
        <w:rPr>
          <w:rFonts w:asciiTheme="minorHAnsi" w:hAnsiTheme="minorHAnsi" w:cstheme="minorHAnsi"/>
          <w:w w:val="100"/>
          <w:sz w:val="22"/>
          <w:szCs w:val="22"/>
        </w:rPr>
        <w:t>zwanej dalej ustawą) oraz stosownie do art. 26 ust. 2d ustawy:</w:t>
      </w:r>
    </w:p>
    <w:p w:rsidR="005951F4" w:rsidRPr="00EC6F8A" w:rsidRDefault="005951F4" w:rsidP="005951F4">
      <w:pPr>
        <w:spacing w:before="0" w:line="360" w:lineRule="auto"/>
        <w:rPr>
          <w:rFonts w:asciiTheme="minorHAnsi" w:hAnsiTheme="minorHAnsi" w:cs="Calibri"/>
          <w:w w:val="100"/>
          <w:sz w:val="22"/>
          <w:szCs w:val="22"/>
        </w:rPr>
      </w:pPr>
    </w:p>
    <w:p w:rsidR="005951F4" w:rsidRPr="00EC6F8A" w:rsidRDefault="005951F4" w:rsidP="00616205">
      <w:pPr>
        <w:widowControl w:val="0"/>
        <w:numPr>
          <w:ilvl w:val="0"/>
          <w:numId w:val="18"/>
        </w:numPr>
        <w:autoSpaceDE/>
        <w:autoSpaceDN/>
        <w:adjustRightInd w:val="0"/>
        <w:spacing w:before="0" w:line="360" w:lineRule="auto"/>
        <w:ind w:left="426" w:hanging="426"/>
        <w:textAlignment w:val="baseline"/>
        <w:rPr>
          <w:rFonts w:asciiTheme="minorHAnsi" w:hAnsiTheme="minorHAnsi" w:cstheme="minorHAnsi"/>
          <w:w w:val="100"/>
          <w:sz w:val="22"/>
          <w:szCs w:val="22"/>
        </w:rPr>
      </w:pPr>
      <w:r w:rsidRPr="00EC6F8A">
        <w:rPr>
          <w:rFonts w:asciiTheme="minorHAnsi" w:hAnsiTheme="minorHAnsi" w:cstheme="minorHAnsi"/>
          <w:w w:val="100"/>
          <w:sz w:val="22"/>
          <w:szCs w:val="22"/>
        </w:rPr>
        <w:t>Składamy listę podmiotów, razem z którymi należymy do tej samej grupy kapitałowej w rozumieniu ustawy z dnia 16 lutego 2007 r. o ochronie konkurencji i ko</w:t>
      </w:r>
      <w:r w:rsidR="00C063E7">
        <w:rPr>
          <w:rFonts w:asciiTheme="minorHAnsi" w:hAnsiTheme="minorHAnsi" w:cstheme="minorHAnsi"/>
          <w:w w:val="100"/>
          <w:sz w:val="22"/>
          <w:szCs w:val="22"/>
        </w:rPr>
        <w:t>nsumentów (Dz. U. z 2015r. poz. 184</w:t>
      </w:r>
      <w:r w:rsidRPr="00EC6F8A">
        <w:rPr>
          <w:rFonts w:asciiTheme="minorHAnsi" w:hAnsiTheme="minorHAnsi" w:cstheme="minorHAnsi"/>
          <w:w w:val="100"/>
          <w:sz w:val="22"/>
          <w:szCs w:val="22"/>
        </w:rPr>
        <w:t xml:space="preserve"> z </w:t>
      </w:r>
      <w:proofErr w:type="spellStart"/>
      <w:r w:rsidRPr="00EC6F8A">
        <w:rPr>
          <w:rFonts w:asciiTheme="minorHAnsi" w:hAnsiTheme="minorHAnsi" w:cstheme="minorHAnsi"/>
          <w:w w:val="100"/>
          <w:sz w:val="22"/>
          <w:szCs w:val="22"/>
        </w:rPr>
        <w:t>późn</w:t>
      </w:r>
      <w:proofErr w:type="spellEnd"/>
      <w:r w:rsidRPr="00EC6F8A">
        <w:rPr>
          <w:rFonts w:asciiTheme="minorHAnsi" w:hAnsiTheme="minorHAnsi" w:cstheme="minorHAnsi"/>
          <w:w w:val="100"/>
          <w:sz w:val="22"/>
          <w:szCs w:val="22"/>
        </w:rPr>
        <w:t>. zm.):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785"/>
        <w:gridCol w:w="4893"/>
      </w:tblGrid>
      <w:tr w:rsidR="005951F4" w:rsidRPr="00EC6F8A" w:rsidTr="005951F4">
        <w:trPr>
          <w:jc w:val="center"/>
        </w:trPr>
        <w:tc>
          <w:tcPr>
            <w:tcW w:w="543" w:type="dxa"/>
            <w:shd w:val="clear" w:color="auto" w:fill="92D050"/>
          </w:tcPr>
          <w:p w:rsidR="005951F4" w:rsidRPr="00EC6F8A" w:rsidRDefault="005951F4" w:rsidP="005D1F13">
            <w:pPr>
              <w:jc w:val="center"/>
              <w:rPr>
                <w:rFonts w:asciiTheme="minorHAnsi" w:hAnsiTheme="minorHAnsi" w:cstheme="minorHAnsi"/>
                <w:b/>
                <w:w w:val="100"/>
                <w:sz w:val="22"/>
                <w:szCs w:val="22"/>
              </w:rPr>
            </w:pPr>
            <w:r w:rsidRPr="00EC6F8A">
              <w:rPr>
                <w:rFonts w:asciiTheme="minorHAnsi" w:hAnsiTheme="minorHAnsi" w:cstheme="minorHAnsi"/>
                <w:b/>
                <w:w w:val="100"/>
                <w:sz w:val="22"/>
                <w:szCs w:val="22"/>
              </w:rPr>
              <w:t>Lp.</w:t>
            </w:r>
          </w:p>
        </w:tc>
        <w:tc>
          <w:tcPr>
            <w:tcW w:w="3785" w:type="dxa"/>
            <w:shd w:val="clear" w:color="auto" w:fill="92D050"/>
          </w:tcPr>
          <w:p w:rsidR="005951F4" w:rsidRPr="00EC6F8A" w:rsidRDefault="005951F4" w:rsidP="005D1F13">
            <w:pPr>
              <w:spacing w:line="240" w:lineRule="auto"/>
              <w:jc w:val="center"/>
              <w:rPr>
                <w:rFonts w:asciiTheme="minorHAnsi" w:hAnsiTheme="minorHAnsi" w:cstheme="minorHAnsi"/>
                <w:b/>
                <w:w w:val="100"/>
                <w:sz w:val="22"/>
                <w:szCs w:val="22"/>
              </w:rPr>
            </w:pPr>
            <w:r w:rsidRPr="00EC6F8A">
              <w:rPr>
                <w:rFonts w:asciiTheme="minorHAnsi" w:hAnsiTheme="minorHAnsi" w:cstheme="minorHAnsi"/>
                <w:b/>
                <w:w w:val="100"/>
                <w:sz w:val="22"/>
                <w:szCs w:val="22"/>
              </w:rPr>
              <w:t>Nazwa podmiotu wchodzącego w skład grupy kapitałowej</w:t>
            </w:r>
          </w:p>
        </w:tc>
        <w:tc>
          <w:tcPr>
            <w:tcW w:w="4893" w:type="dxa"/>
            <w:shd w:val="clear" w:color="auto" w:fill="92D050"/>
          </w:tcPr>
          <w:p w:rsidR="005951F4" w:rsidRPr="00EC6F8A" w:rsidRDefault="005951F4" w:rsidP="005D1F13">
            <w:pPr>
              <w:jc w:val="center"/>
              <w:rPr>
                <w:rFonts w:asciiTheme="minorHAnsi" w:hAnsiTheme="minorHAnsi" w:cstheme="minorHAnsi"/>
                <w:b/>
                <w:w w:val="100"/>
                <w:sz w:val="22"/>
                <w:szCs w:val="22"/>
              </w:rPr>
            </w:pPr>
            <w:r w:rsidRPr="00EC6F8A">
              <w:rPr>
                <w:rFonts w:asciiTheme="minorHAnsi" w:hAnsiTheme="minorHAnsi" w:cstheme="minorHAnsi"/>
                <w:b/>
                <w:w w:val="100"/>
                <w:sz w:val="22"/>
                <w:szCs w:val="22"/>
              </w:rPr>
              <w:t>Adres podmiotu</w:t>
            </w:r>
          </w:p>
        </w:tc>
      </w:tr>
      <w:tr w:rsidR="005951F4" w:rsidRPr="00EC6F8A" w:rsidTr="005D1F13">
        <w:trPr>
          <w:jc w:val="center"/>
        </w:trPr>
        <w:tc>
          <w:tcPr>
            <w:tcW w:w="543" w:type="dxa"/>
          </w:tcPr>
          <w:p w:rsidR="005951F4" w:rsidRPr="00EC6F8A" w:rsidRDefault="005951F4" w:rsidP="005D1F13">
            <w:pPr>
              <w:jc w:val="center"/>
              <w:rPr>
                <w:rFonts w:asciiTheme="minorHAnsi" w:hAnsiTheme="minorHAnsi" w:cstheme="minorHAnsi"/>
                <w:b/>
                <w:w w:val="100"/>
                <w:sz w:val="22"/>
                <w:szCs w:val="22"/>
              </w:rPr>
            </w:pPr>
            <w:r w:rsidRPr="00EC6F8A">
              <w:rPr>
                <w:rFonts w:asciiTheme="minorHAnsi" w:hAnsiTheme="minorHAnsi" w:cstheme="minorHAnsi"/>
                <w:b/>
                <w:w w:val="100"/>
                <w:sz w:val="22"/>
                <w:szCs w:val="22"/>
              </w:rPr>
              <w:t>1.</w:t>
            </w:r>
          </w:p>
        </w:tc>
        <w:tc>
          <w:tcPr>
            <w:tcW w:w="3785" w:type="dxa"/>
          </w:tcPr>
          <w:p w:rsidR="005951F4" w:rsidRPr="00EC6F8A" w:rsidRDefault="005951F4" w:rsidP="005D1F13">
            <w:pPr>
              <w:jc w:val="center"/>
              <w:rPr>
                <w:rFonts w:asciiTheme="minorHAnsi" w:hAnsiTheme="minorHAnsi" w:cstheme="minorHAnsi"/>
                <w:b/>
                <w:w w:val="100"/>
                <w:sz w:val="22"/>
                <w:szCs w:val="22"/>
              </w:rPr>
            </w:pPr>
          </w:p>
        </w:tc>
        <w:tc>
          <w:tcPr>
            <w:tcW w:w="4893" w:type="dxa"/>
          </w:tcPr>
          <w:p w:rsidR="005951F4" w:rsidRPr="00EC6F8A" w:rsidRDefault="005951F4" w:rsidP="005D1F13">
            <w:pPr>
              <w:jc w:val="center"/>
              <w:rPr>
                <w:rFonts w:asciiTheme="minorHAnsi" w:hAnsiTheme="minorHAnsi" w:cstheme="minorHAnsi"/>
                <w:b/>
                <w:w w:val="100"/>
                <w:sz w:val="22"/>
                <w:szCs w:val="22"/>
              </w:rPr>
            </w:pPr>
          </w:p>
        </w:tc>
      </w:tr>
      <w:tr w:rsidR="005951F4" w:rsidRPr="00EC6F8A" w:rsidTr="005D1F13">
        <w:trPr>
          <w:jc w:val="center"/>
        </w:trPr>
        <w:tc>
          <w:tcPr>
            <w:tcW w:w="543" w:type="dxa"/>
          </w:tcPr>
          <w:p w:rsidR="005951F4" w:rsidRPr="00EC6F8A" w:rsidRDefault="005951F4" w:rsidP="005D1F13">
            <w:pPr>
              <w:jc w:val="center"/>
              <w:rPr>
                <w:rFonts w:asciiTheme="minorHAnsi" w:hAnsiTheme="minorHAnsi" w:cstheme="minorHAnsi"/>
                <w:b/>
                <w:w w:val="100"/>
                <w:sz w:val="22"/>
                <w:szCs w:val="22"/>
              </w:rPr>
            </w:pPr>
            <w:r w:rsidRPr="00EC6F8A">
              <w:rPr>
                <w:rFonts w:asciiTheme="minorHAnsi" w:hAnsiTheme="minorHAnsi" w:cstheme="minorHAnsi"/>
                <w:b/>
                <w:w w:val="100"/>
                <w:sz w:val="22"/>
                <w:szCs w:val="22"/>
              </w:rPr>
              <w:t>2.</w:t>
            </w:r>
          </w:p>
        </w:tc>
        <w:tc>
          <w:tcPr>
            <w:tcW w:w="3785" w:type="dxa"/>
          </w:tcPr>
          <w:p w:rsidR="005951F4" w:rsidRPr="00EC6F8A" w:rsidRDefault="005951F4" w:rsidP="005D1F13">
            <w:pPr>
              <w:jc w:val="center"/>
              <w:rPr>
                <w:rFonts w:asciiTheme="minorHAnsi" w:hAnsiTheme="minorHAnsi" w:cstheme="minorHAnsi"/>
                <w:b/>
                <w:w w:val="100"/>
                <w:sz w:val="22"/>
                <w:szCs w:val="22"/>
              </w:rPr>
            </w:pPr>
          </w:p>
        </w:tc>
        <w:tc>
          <w:tcPr>
            <w:tcW w:w="4893" w:type="dxa"/>
          </w:tcPr>
          <w:p w:rsidR="005951F4" w:rsidRPr="00EC6F8A" w:rsidRDefault="005951F4" w:rsidP="005D1F13">
            <w:pPr>
              <w:jc w:val="center"/>
              <w:rPr>
                <w:rFonts w:asciiTheme="minorHAnsi" w:hAnsiTheme="minorHAnsi" w:cstheme="minorHAnsi"/>
                <w:b/>
                <w:w w:val="100"/>
                <w:sz w:val="22"/>
                <w:szCs w:val="22"/>
              </w:rPr>
            </w:pPr>
          </w:p>
        </w:tc>
      </w:tr>
      <w:tr w:rsidR="005951F4" w:rsidRPr="00EC6F8A" w:rsidTr="005D1F13">
        <w:trPr>
          <w:jc w:val="center"/>
        </w:trPr>
        <w:tc>
          <w:tcPr>
            <w:tcW w:w="543" w:type="dxa"/>
          </w:tcPr>
          <w:p w:rsidR="005951F4" w:rsidRPr="00EC6F8A" w:rsidRDefault="005951F4" w:rsidP="005D1F13">
            <w:pPr>
              <w:jc w:val="center"/>
              <w:rPr>
                <w:rFonts w:asciiTheme="minorHAnsi" w:hAnsiTheme="minorHAnsi" w:cstheme="minorHAnsi"/>
                <w:b/>
                <w:w w:val="100"/>
                <w:sz w:val="22"/>
                <w:szCs w:val="22"/>
              </w:rPr>
            </w:pPr>
            <w:r w:rsidRPr="00EC6F8A">
              <w:rPr>
                <w:rFonts w:asciiTheme="minorHAnsi" w:hAnsiTheme="minorHAnsi" w:cstheme="minorHAnsi"/>
                <w:b/>
                <w:w w:val="100"/>
                <w:sz w:val="22"/>
                <w:szCs w:val="22"/>
              </w:rPr>
              <w:t>3.</w:t>
            </w:r>
          </w:p>
        </w:tc>
        <w:tc>
          <w:tcPr>
            <w:tcW w:w="3785" w:type="dxa"/>
          </w:tcPr>
          <w:p w:rsidR="005951F4" w:rsidRPr="00EC6F8A" w:rsidRDefault="005951F4" w:rsidP="005D1F13">
            <w:pPr>
              <w:jc w:val="center"/>
              <w:rPr>
                <w:rFonts w:asciiTheme="minorHAnsi" w:hAnsiTheme="minorHAnsi" w:cstheme="minorHAnsi"/>
                <w:b/>
                <w:w w:val="100"/>
                <w:sz w:val="22"/>
                <w:szCs w:val="22"/>
              </w:rPr>
            </w:pPr>
          </w:p>
        </w:tc>
        <w:tc>
          <w:tcPr>
            <w:tcW w:w="4893" w:type="dxa"/>
          </w:tcPr>
          <w:p w:rsidR="005951F4" w:rsidRPr="00EC6F8A" w:rsidRDefault="005951F4" w:rsidP="005D1F13">
            <w:pPr>
              <w:jc w:val="center"/>
              <w:rPr>
                <w:rFonts w:asciiTheme="minorHAnsi" w:hAnsiTheme="minorHAnsi" w:cstheme="minorHAnsi"/>
                <w:b/>
                <w:w w:val="100"/>
                <w:sz w:val="22"/>
                <w:szCs w:val="22"/>
              </w:rPr>
            </w:pPr>
          </w:p>
        </w:tc>
      </w:tr>
      <w:tr w:rsidR="005951F4" w:rsidRPr="00EC6F8A" w:rsidTr="005D1F13">
        <w:trPr>
          <w:jc w:val="center"/>
        </w:trPr>
        <w:tc>
          <w:tcPr>
            <w:tcW w:w="543" w:type="dxa"/>
          </w:tcPr>
          <w:p w:rsidR="005951F4" w:rsidRPr="00EC6F8A" w:rsidRDefault="005951F4" w:rsidP="005D1F13">
            <w:pPr>
              <w:jc w:val="center"/>
              <w:rPr>
                <w:rFonts w:asciiTheme="minorHAnsi" w:hAnsiTheme="minorHAnsi" w:cstheme="minorHAnsi"/>
                <w:b/>
                <w:w w:val="100"/>
                <w:sz w:val="22"/>
                <w:szCs w:val="22"/>
              </w:rPr>
            </w:pPr>
            <w:r w:rsidRPr="00EC6F8A">
              <w:rPr>
                <w:rFonts w:asciiTheme="minorHAnsi" w:hAnsiTheme="minorHAnsi" w:cstheme="minorHAnsi"/>
                <w:b/>
                <w:w w:val="100"/>
                <w:sz w:val="22"/>
                <w:szCs w:val="22"/>
              </w:rPr>
              <w:t>…..</w:t>
            </w:r>
          </w:p>
        </w:tc>
        <w:tc>
          <w:tcPr>
            <w:tcW w:w="3785" w:type="dxa"/>
          </w:tcPr>
          <w:p w:rsidR="005951F4" w:rsidRPr="00EC6F8A" w:rsidRDefault="005951F4" w:rsidP="005D1F13">
            <w:pPr>
              <w:jc w:val="center"/>
              <w:rPr>
                <w:rFonts w:asciiTheme="minorHAnsi" w:hAnsiTheme="minorHAnsi" w:cstheme="minorHAnsi"/>
                <w:b/>
                <w:w w:val="100"/>
                <w:sz w:val="22"/>
                <w:szCs w:val="22"/>
              </w:rPr>
            </w:pPr>
          </w:p>
        </w:tc>
        <w:tc>
          <w:tcPr>
            <w:tcW w:w="4893" w:type="dxa"/>
          </w:tcPr>
          <w:p w:rsidR="005951F4" w:rsidRPr="00EC6F8A" w:rsidRDefault="005951F4" w:rsidP="005D1F13">
            <w:pPr>
              <w:jc w:val="center"/>
              <w:rPr>
                <w:rFonts w:asciiTheme="minorHAnsi" w:hAnsiTheme="minorHAnsi" w:cstheme="minorHAnsi"/>
                <w:b/>
                <w:w w:val="100"/>
                <w:sz w:val="22"/>
                <w:szCs w:val="22"/>
              </w:rPr>
            </w:pPr>
          </w:p>
        </w:tc>
      </w:tr>
    </w:tbl>
    <w:p w:rsidR="005951F4" w:rsidRPr="00EC6F8A" w:rsidRDefault="005951F4" w:rsidP="005951F4">
      <w:pPr>
        <w:rPr>
          <w:rFonts w:asciiTheme="minorHAnsi" w:hAnsiTheme="minorHAnsi" w:cs="Calibri"/>
          <w:w w:val="100"/>
          <w:sz w:val="22"/>
          <w:szCs w:val="22"/>
        </w:rPr>
      </w:pPr>
    </w:p>
    <w:p w:rsidR="005951F4" w:rsidRPr="00EC6F8A" w:rsidRDefault="005951F4" w:rsidP="005951F4">
      <w:pPr>
        <w:shd w:val="clear" w:color="auto" w:fill="FFFFFF"/>
        <w:spacing w:line="240" w:lineRule="atLeast"/>
        <w:ind w:left="34"/>
        <w:jc w:val="left"/>
        <w:rPr>
          <w:rFonts w:asciiTheme="minorHAnsi" w:hAnsiTheme="minorHAnsi" w:cs="Calibri"/>
          <w:color w:val="000000"/>
          <w:spacing w:val="-5"/>
          <w:w w:val="100"/>
          <w:sz w:val="22"/>
          <w:szCs w:val="22"/>
        </w:rPr>
      </w:pPr>
      <w:r w:rsidRPr="00EC6F8A">
        <w:rPr>
          <w:rFonts w:asciiTheme="minorHAnsi" w:hAnsiTheme="minorHAnsi" w:cstheme="minorHAnsi"/>
          <w:w w:val="100"/>
          <w:sz w:val="22"/>
          <w:szCs w:val="22"/>
        </w:rPr>
        <w:t>_____________________ dnia  201</w:t>
      </w:r>
      <w:r w:rsidR="001641BA">
        <w:rPr>
          <w:rFonts w:asciiTheme="minorHAnsi" w:hAnsiTheme="minorHAnsi" w:cstheme="minorHAnsi"/>
          <w:w w:val="100"/>
          <w:sz w:val="22"/>
          <w:szCs w:val="22"/>
        </w:rPr>
        <w:t>7</w:t>
      </w:r>
      <w:r w:rsidRPr="00EC6F8A">
        <w:rPr>
          <w:rFonts w:asciiTheme="minorHAnsi" w:hAnsiTheme="minorHAnsi" w:cstheme="minorHAnsi"/>
          <w:w w:val="100"/>
          <w:sz w:val="22"/>
          <w:szCs w:val="22"/>
        </w:rPr>
        <w:t xml:space="preserve"> r.                                                                                                      </w:t>
      </w:r>
      <w:r w:rsidRPr="00EC6F8A">
        <w:rPr>
          <w:rFonts w:asciiTheme="minorHAnsi" w:hAnsiTheme="minorHAnsi" w:cstheme="minorHAnsi"/>
          <w:w w:val="100"/>
          <w:sz w:val="22"/>
          <w:szCs w:val="22"/>
        </w:rPr>
        <w:tab/>
      </w:r>
      <w:r w:rsidRPr="00EC6F8A">
        <w:rPr>
          <w:rFonts w:asciiTheme="minorHAnsi" w:hAnsiTheme="minorHAnsi" w:cstheme="minorHAnsi"/>
          <w:w w:val="100"/>
          <w:sz w:val="22"/>
          <w:szCs w:val="22"/>
        </w:rPr>
        <w:tab/>
      </w:r>
      <w:r w:rsidRPr="00EC6F8A">
        <w:rPr>
          <w:rFonts w:asciiTheme="minorHAnsi" w:hAnsiTheme="minorHAnsi" w:cstheme="minorHAnsi"/>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t>___________________________</w:t>
      </w:r>
    </w:p>
    <w:p w:rsidR="005951F4" w:rsidRPr="00EC6F8A" w:rsidRDefault="005951F4" w:rsidP="005951F4">
      <w:pPr>
        <w:shd w:val="clear" w:color="auto" w:fill="FFFFFF"/>
        <w:spacing w:line="240" w:lineRule="atLeast"/>
        <w:ind w:left="5760" w:firstLine="720"/>
        <w:rPr>
          <w:rFonts w:asciiTheme="minorHAnsi" w:hAnsiTheme="minorHAnsi" w:cs="Calibri"/>
          <w:i/>
          <w:color w:val="000000"/>
          <w:spacing w:val="-4"/>
          <w:w w:val="100"/>
          <w:sz w:val="22"/>
          <w:szCs w:val="22"/>
        </w:rPr>
      </w:pPr>
      <w:r w:rsidRPr="00EC6F8A">
        <w:rPr>
          <w:rFonts w:asciiTheme="minorHAnsi" w:hAnsiTheme="minorHAnsi" w:cs="Calibri"/>
          <w:i/>
          <w:color w:val="000000"/>
          <w:spacing w:val="-4"/>
          <w:w w:val="100"/>
          <w:sz w:val="22"/>
          <w:szCs w:val="22"/>
        </w:rPr>
        <w:t>Podpis Wykonawcy</w:t>
      </w:r>
    </w:p>
    <w:p w:rsidR="005951F4" w:rsidRPr="00EC6F8A" w:rsidRDefault="00A37222" w:rsidP="005951F4">
      <w:pPr>
        <w:rPr>
          <w:rFonts w:asciiTheme="minorHAnsi" w:hAnsiTheme="minorHAnsi" w:cs="Calibri"/>
          <w:w w:val="100"/>
          <w:sz w:val="22"/>
          <w:szCs w:val="22"/>
        </w:rPr>
      </w:pPr>
      <w:r>
        <w:rPr>
          <w:rFonts w:asciiTheme="minorHAnsi" w:hAnsiTheme="minorHAnsi" w:cs="Calibri"/>
          <w:w w:val="100"/>
          <w:sz w:val="22"/>
          <w:szCs w:val="22"/>
        </w:rPr>
        <w:pict>
          <v:rect id="_x0000_i1025" style="width:0;height:1.5pt" o:hralign="center" o:hrstd="t" o:hr="t" fillcolor="#aca899" stroked="f"/>
        </w:pict>
      </w:r>
    </w:p>
    <w:p w:rsidR="005951F4" w:rsidRPr="00EC6F8A" w:rsidRDefault="005951F4" w:rsidP="00616205">
      <w:pPr>
        <w:widowControl w:val="0"/>
        <w:numPr>
          <w:ilvl w:val="0"/>
          <w:numId w:val="18"/>
        </w:numPr>
        <w:autoSpaceDE/>
        <w:autoSpaceDN/>
        <w:adjustRightInd w:val="0"/>
        <w:spacing w:before="0" w:line="360" w:lineRule="atLeast"/>
        <w:textAlignment w:val="baseline"/>
        <w:rPr>
          <w:rFonts w:asciiTheme="minorHAnsi" w:hAnsiTheme="minorHAnsi" w:cstheme="minorHAnsi"/>
          <w:w w:val="100"/>
          <w:sz w:val="22"/>
          <w:szCs w:val="22"/>
        </w:rPr>
      </w:pPr>
      <w:r w:rsidRPr="00EC6F8A">
        <w:rPr>
          <w:rFonts w:asciiTheme="minorHAnsi" w:hAnsiTheme="minorHAnsi" w:cstheme="minorHAnsi"/>
          <w:w w:val="100"/>
          <w:sz w:val="22"/>
          <w:szCs w:val="22"/>
        </w:rPr>
        <w:t>Informujemy, że nie należymy do grupy kapitałowej, o której mowa w art. 24 ust. 2 pkt 5 ustawy.</w:t>
      </w:r>
    </w:p>
    <w:p w:rsidR="005951F4" w:rsidRPr="00EC6F8A" w:rsidRDefault="005951F4" w:rsidP="005951F4">
      <w:pPr>
        <w:pStyle w:val="Akapitzlist"/>
        <w:shd w:val="clear" w:color="auto" w:fill="FFFFFF"/>
        <w:spacing w:line="240" w:lineRule="atLeast"/>
        <w:ind w:left="446"/>
        <w:jc w:val="left"/>
        <w:rPr>
          <w:rFonts w:asciiTheme="minorHAnsi" w:hAnsiTheme="minorHAnsi" w:cs="Calibri"/>
          <w:color w:val="000000"/>
          <w:spacing w:val="-5"/>
          <w:w w:val="100"/>
          <w:sz w:val="22"/>
          <w:szCs w:val="22"/>
        </w:rPr>
      </w:pPr>
    </w:p>
    <w:p w:rsidR="005951F4" w:rsidRPr="00EC6F8A" w:rsidRDefault="005951F4" w:rsidP="005951F4">
      <w:pPr>
        <w:pStyle w:val="Akapitzlist"/>
        <w:shd w:val="clear" w:color="auto" w:fill="FFFFFF"/>
        <w:spacing w:line="240" w:lineRule="atLeast"/>
        <w:ind w:left="446"/>
        <w:jc w:val="left"/>
        <w:rPr>
          <w:rFonts w:asciiTheme="minorHAnsi" w:hAnsiTheme="minorHAnsi" w:cs="Calibri"/>
          <w:color w:val="000000"/>
          <w:spacing w:val="-5"/>
          <w:w w:val="100"/>
          <w:sz w:val="22"/>
          <w:szCs w:val="22"/>
        </w:rPr>
      </w:pPr>
      <w:r w:rsidRPr="00EC6F8A">
        <w:rPr>
          <w:rFonts w:asciiTheme="minorHAnsi" w:hAnsiTheme="minorHAnsi" w:cstheme="minorHAnsi"/>
          <w:w w:val="100"/>
          <w:sz w:val="22"/>
          <w:szCs w:val="22"/>
        </w:rPr>
        <w:t>_____________________ dnia  201</w:t>
      </w:r>
      <w:r w:rsidR="001641BA">
        <w:rPr>
          <w:rFonts w:asciiTheme="minorHAnsi" w:hAnsiTheme="minorHAnsi" w:cstheme="minorHAnsi"/>
          <w:w w:val="100"/>
          <w:sz w:val="22"/>
          <w:szCs w:val="22"/>
        </w:rPr>
        <w:t>7</w:t>
      </w:r>
      <w:r w:rsidRPr="00EC6F8A">
        <w:rPr>
          <w:rFonts w:asciiTheme="minorHAnsi" w:hAnsiTheme="minorHAnsi" w:cstheme="minorHAnsi"/>
          <w:w w:val="100"/>
          <w:sz w:val="22"/>
          <w:szCs w:val="22"/>
        </w:rPr>
        <w:t xml:space="preserve"> r.                                                                                                      </w:t>
      </w:r>
      <w:r w:rsidRPr="00EC6F8A">
        <w:rPr>
          <w:rFonts w:asciiTheme="minorHAnsi" w:hAnsiTheme="minorHAnsi" w:cstheme="minorHAnsi"/>
          <w:w w:val="100"/>
          <w:sz w:val="22"/>
          <w:szCs w:val="22"/>
        </w:rPr>
        <w:tab/>
      </w:r>
      <w:r w:rsidRPr="00EC6F8A">
        <w:rPr>
          <w:rFonts w:asciiTheme="minorHAnsi" w:hAnsiTheme="minorHAnsi" w:cstheme="minorHAnsi"/>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r>
      <w:r w:rsidRPr="00EC6F8A">
        <w:rPr>
          <w:rFonts w:asciiTheme="minorHAnsi" w:hAnsiTheme="minorHAnsi" w:cs="Calibri"/>
          <w:color w:val="000000"/>
          <w:spacing w:val="-5"/>
          <w:w w:val="100"/>
          <w:sz w:val="22"/>
          <w:szCs w:val="22"/>
        </w:rPr>
        <w:tab/>
        <w:t>___________________________</w:t>
      </w:r>
    </w:p>
    <w:p w:rsidR="005951F4" w:rsidRPr="00EC6F8A" w:rsidRDefault="005951F4" w:rsidP="005951F4">
      <w:pPr>
        <w:shd w:val="clear" w:color="auto" w:fill="FFFFFF"/>
        <w:spacing w:line="240" w:lineRule="atLeast"/>
        <w:ind w:left="5760" w:firstLine="720"/>
        <w:rPr>
          <w:rFonts w:asciiTheme="minorHAnsi" w:hAnsiTheme="minorHAnsi" w:cs="Calibri"/>
          <w:i/>
          <w:color w:val="000000"/>
          <w:spacing w:val="-4"/>
          <w:w w:val="100"/>
          <w:sz w:val="22"/>
          <w:szCs w:val="22"/>
        </w:rPr>
      </w:pPr>
      <w:r w:rsidRPr="00EC6F8A">
        <w:rPr>
          <w:rFonts w:asciiTheme="minorHAnsi" w:hAnsiTheme="minorHAnsi" w:cs="Calibri"/>
          <w:i/>
          <w:color w:val="000000"/>
          <w:spacing w:val="-4"/>
          <w:w w:val="100"/>
          <w:sz w:val="22"/>
          <w:szCs w:val="22"/>
        </w:rPr>
        <w:t>Podpis Wykonawcy</w:t>
      </w:r>
    </w:p>
    <w:p w:rsidR="005951F4" w:rsidRPr="00EC6F8A" w:rsidRDefault="005951F4" w:rsidP="005951F4">
      <w:pPr>
        <w:spacing w:before="120" w:after="120" w:line="320" w:lineRule="atLeast"/>
        <w:rPr>
          <w:rFonts w:asciiTheme="minorHAnsi" w:hAnsiTheme="minorHAnsi"/>
          <w:w w:val="100"/>
          <w:sz w:val="22"/>
          <w:szCs w:val="22"/>
        </w:rPr>
      </w:pPr>
    </w:p>
    <w:p w:rsidR="001D764B" w:rsidRPr="00EC6F8A" w:rsidRDefault="001D764B" w:rsidP="00BC6104">
      <w:pPr>
        <w:spacing w:before="120" w:after="120" w:line="320" w:lineRule="atLeast"/>
        <w:rPr>
          <w:rFonts w:asciiTheme="minorHAnsi" w:hAnsiTheme="minorHAnsi"/>
          <w:w w:val="100"/>
          <w:sz w:val="22"/>
          <w:szCs w:val="22"/>
        </w:rPr>
      </w:pPr>
    </w:p>
    <w:sectPr w:rsidR="001D764B" w:rsidRPr="00EC6F8A" w:rsidSect="005D1F13">
      <w:pgSz w:w="11907" w:h="16840"/>
      <w:pgMar w:top="1134" w:right="1134" w:bottom="1134" w:left="1134" w:header="567" w:footer="397" w:gutter="0"/>
      <w:cols w:space="708"/>
      <w:noEndnote/>
      <w:docGrid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222" w:rsidRDefault="00A37222">
      <w:r>
        <w:separator/>
      </w:r>
    </w:p>
  </w:endnote>
  <w:endnote w:type="continuationSeparator" w:id="0">
    <w:p w:rsidR="00A37222" w:rsidRDefault="00A37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F9" w:rsidRDefault="001912F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1912F9" w:rsidRDefault="001912F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F9" w:rsidRPr="00880714" w:rsidRDefault="001912F9" w:rsidP="00880714">
    <w:pPr>
      <w:pStyle w:val="Stopka"/>
      <w:pBdr>
        <w:top w:val="single" w:sz="4" w:space="1" w:color="auto"/>
      </w:pBdr>
      <w:tabs>
        <w:tab w:val="clear" w:pos="9072"/>
        <w:tab w:val="right" w:pos="9639"/>
      </w:tabs>
      <w:spacing w:before="0" w:line="240" w:lineRule="auto"/>
      <w:jc w:val="right"/>
      <w:rPr>
        <w:rFonts w:cs="Calibri"/>
        <w:i/>
        <w:w w:val="100"/>
        <w:sz w:val="20"/>
      </w:rPr>
    </w:pPr>
    <w:r w:rsidRPr="00880714">
      <w:rPr>
        <w:rFonts w:cs="Calibri"/>
        <w:i/>
        <w:w w:val="100"/>
        <w:sz w:val="18"/>
        <w:szCs w:val="18"/>
      </w:rPr>
      <w:t xml:space="preserve">Strona </w:t>
    </w:r>
    <w:r w:rsidRPr="00880714">
      <w:rPr>
        <w:rFonts w:cs="Calibri"/>
        <w:b/>
        <w:i/>
        <w:w w:val="100"/>
        <w:sz w:val="18"/>
        <w:szCs w:val="18"/>
      </w:rPr>
      <w:fldChar w:fldCharType="begin"/>
    </w:r>
    <w:r w:rsidRPr="00880714">
      <w:rPr>
        <w:rFonts w:cs="Calibri"/>
        <w:b/>
        <w:i/>
        <w:w w:val="100"/>
        <w:sz w:val="18"/>
        <w:szCs w:val="18"/>
      </w:rPr>
      <w:instrText>PAGE</w:instrText>
    </w:r>
    <w:r w:rsidRPr="00880714">
      <w:rPr>
        <w:rFonts w:cs="Calibri"/>
        <w:b/>
        <w:i/>
        <w:w w:val="100"/>
        <w:sz w:val="18"/>
        <w:szCs w:val="18"/>
      </w:rPr>
      <w:fldChar w:fldCharType="separate"/>
    </w:r>
    <w:r w:rsidR="004E1CD8">
      <w:rPr>
        <w:rFonts w:cs="Calibri"/>
        <w:b/>
        <w:i/>
        <w:noProof/>
        <w:w w:val="100"/>
        <w:sz w:val="18"/>
        <w:szCs w:val="18"/>
      </w:rPr>
      <w:t>16</w:t>
    </w:r>
    <w:r w:rsidRPr="00880714">
      <w:rPr>
        <w:rFonts w:cs="Calibri"/>
        <w:b/>
        <w:i/>
        <w:w w:val="100"/>
        <w:sz w:val="18"/>
        <w:szCs w:val="18"/>
      </w:rPr>
      <w:fldChar w:fldCharType="end"/>
    </w:r>
    <w:r w:rsidRPr="00880714">
      <w:rPr>
        <w:rFonts w:cs="Calibri"/>
        <w:i/>
        <w:w w:val="100"/>
        <w:sz w:val="18"/>
        <w:szCs w:val="18"/>
      </w:rPr>
      <w:t xml:space="preserve"> z </w:t>
    </w:r>
    <w:r w:rsidRPr="00880714">
      <w:rPr>
        <w:rFonts w:cs="Calibri"/>
        <w:b/>
        <w:i/>
        <w:w w:val="100"/>
        <w:sz w:val="18"/>
        <w:szCs w:val="18"/>
      </w:rPr>
      <w:fldChar w:fldCharType="begin"/>
    </w:r>
    <w:r w:rsidRPr="00880714">
      <w:rPr>
        <w:rFonts w:cs="Calibri"/>
        <w:b/>
        <w:i/>
        <w:w w:val="100"/>
        <w:sz w:val="18"/>
        <w:szCs w:val="18"/>
      </w:rPr>
      <w:instrText>NUMPAGES</w:instrText>
    </w:r>
    <w:r w:rsidRPr="00880714">
      <w:rPr>
        <w:rFonts w:cs="Calibri"/>
        <w:b/>
        <w:i/>
        <w:w w:val="100"/>
        <w:sz w:val="18"/>
        <w:szCs w:val="18"/>
      </w:rPr>
      <w:fldChar w:fldCharType="separate"/>
    </w:r>
    <w:r w:rsidR="004E1CD8">
      <w:rPr>
        <w:rFonts w:cs="Calibri"/>
        <w:b/>
        <w:i/>
        <w:noProof/>
        <w:w w:val="100"/>
        <w:sz w:val="18"/>
        <w:szCs w:val="18"/>
      </w:rPr>
      <w:t>17</w:t>
    </w:r>
    <w:r w:rsidRPr="00880714">
      <w:rPr>
        <w:rFonts w:cs="Calibri"/>
        <w:b/>
        <w:i/>
        <w:w w:val="100"/>
        <w:sz w:val="18"/>
        <w:szCs w:val="18"/>
      </w:rPr>
      <w:fldChar w:fldCharType="end"/>
    </w:r>
  </w:p>
  <w:p w:rsidR="001912F9" w:rsidRDefault="001912F9" w:rsidP="00880714">
    <w:pPr>
      <w:widowControl w:val="0"/>
      <w:jc w:val="left"/>
      <w:rPr>
        <w:snapToGrid w:val="0"/>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F9" w:rsidRDefault="001912F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222" w:rsidRDefault="00A37222">
      <w:r>
        <w:separator/>
      </w:r>
    </w:p>
  </w:footnote>
  <w:footnote w:type="continuationSeparator" w:id="0">
    <w:p w:rsidR="00A37222" w:rsidRDefault="00A37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2F9" w:rsidRDefault="001912F9">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912F9" w:rsidRDefault="001912F9">
    <w:pPr>
      <w:pStyle w:val="Nagwek"/>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369"/>
    <w:multiLevelType w:val="multilevel"/>
    <w:tmpl w:val="DAFA669C"/>
    <w:lvl w:ilvl="0">
      <w:start w:val="1"/>
      <w:numFmt w:val="upperRoman"/>
      <w:pStyle w:val="Nagwek1"/>
      <w:suff w:val="nothing"/>
      <w:lvlText w:val="Rozdział  %1."/>
      <w:lvlJc w:val="left"/>
      <w:pPr>
        <w:ind w:left="3686" w:firstLine="0"/>
      </w:pPr>
      <w:rPr>
        <w:rFonts w:ascii="Calibri" w:hAnsi="Calibri" w:cs="Calibri" w:hint="default"/>
        <w:b/>
        <w:i w:val="0"/>
        <w:caps w:val="0"/>
        <w:spacing w:val="0"/>
        <w:w w:val="100"/>
        <w:kern w:val="0"/>
        <w:position w:val="0"/>
        <w:sz w:val="24"/>
        <w:szCs w:val="24"/>
      </w:rPr>
    </w:lvl>
    <w:lvl w:ilvl="1">
      <w:start w:val="1"/>
      <w:numFmt w:val="upperRoman"/>
      <w:pStyle w:val="Nagwek2"/>
      <w:lvlText w:val="%2."/>
      <w:lvlJc w:val="right"/>
      <w:pPr>
        <w:tabs>
          <w:tab w:val="num" w:pos="510"/>
        </w:tabs>
        <w:ind w:left="510" w:hanging="283"/>
      </w:pPr>
      <w:rPr>
        <w:rFonts w:ascii="Calibri" w:hAnsi="Calibri" w:cs="Calibri" w:hint="default"/>
        <w:b/>
        <w:i w:val="0"/>
        <w:caps/>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ordinal"/>
      <w:pStyle w:val="Lista"/>
      <w:lvlText w:val="%3"/>
      <w:lvlJc w:val="left"/>
      <w:pPr>
        <w:tabs>
          <w:tab w:val="num" w:pos="653"/>
        </w:tabs>
        <w:ind w:left="653" w:hanging="227"/>
      </w:pPr>
      <w:rPr>
        <w:rFonts w:ascii="Calibri" w:hAnsi="Calibri" w:cs="Calibri" w:hint="default"/>
        <w:b w:val="0"/>
        <w:i w:val="0"/>
        <w:caps w:val="0"/>
        <w:strike w:val="0"/>
        <w:dstrike w:val="0"/>
        <w:vanish w:val="0"/>
        <w:color w:val="000000"/>
        <w:spacing w:val="0"/>
        <w:w w:val="10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ista2"/>
      <w:lvlText w:val="%4)"/>
      <w:lvlJc w:val="left"/>
      <w:pPr>
        <w:tabs>
          <w:tab w:val="num" w:pos="682"/>
        </w:tabs>
        <w:ind w:left="682" w:hanging="114"/>
      </w:pPr>
      <w:rPr>
        <w:rFonts w:ascii="Calibri" w:hAnsi="Calibri" w:cs="Calibri" w:hint="default"/>
        <w:b w:val="0"/>
        <w:i w:val="0"/>
        <w:caps w:val="0"/>
        <w:strike w:val="0"/>
        <w:dstrike w:val="0"/>
        <w:vanish w:val="0"/>
        <w:color w:val="000000"/>
        <w:spacing w:val="0"/>
        <w:w w:val="10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Lista3"/>
      <w:lvlText w:val="%5)"/>
      <w:lvlJc w:val="left"/>
      <w:pPr>
        <w:tabs>
          <w:tab w:val="num" w:pos="1758"/>
        </w:tabs>
        <w:ind w:left="1758" w:hanging="397"/>
      </w:pPr>
      <w:rPr>
        <w:rFonts w:ascii="Calibri" w:hAnsi="Calibri" w:cs="Calibri" w:hint="default"/>
        <w:b w:val="0"/>
        <w:i w:val="0"/>
        <w:sz w:val="22"/>
        <w:szCs w:val="22"/>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nsid w:val="02007633"/>
    <w:multiLevelType w:val="multilevel"/>
    <w:tmpl w:val="B34CE2FC"/>
    <w:lvl w:ilvl="0">
      <w:start w:val="19"/>
      <w:numFmt w:val="decimal"/>
      <w:lvlText w:val="%1."/>
      <w:lvlJc w:val="left"/>
      <w:pPr>
        <w:ind w:left="405" w:hanging="405"/>
      </w:pPr>
      <w:rPr>
        <w:rFonts w:hint="default"/>
      </w:rPr>
    </w:lvl>
    <w:lvl w:ilvl="1">
      <w:start w:val="1"/>
      <w:numFmt w:val="decimal"/>
      <w:lvlText w:val="%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nsid w:val="1BA664DE"/>
    <w:multiLevelType w:val="singleLevel"/>
    <w:tmpl w:val="0415000B"/>
    <w:lvl w:ilvl="0">
      <w:start w:val="1"/>
      <w:numFmt w:val="bullet"/>
      <w:lvlText w:val=""/>
      <w:lvlJc w:val="left"/>
      <w:pPr>
        <w:tabs>
          <w:tab w:val="num" w:pos="720"/>
        </w:tabs>
        <w:ind w:left="720" w:hanging="360"/>
      </w:pPr>
      <w:rPr>
        <w:rFonts w:ascii="Wingdings" w:hAnsi="Wingdings" w:hint="default"/>
      </w:rPr>
    </w:lvl>
  </w:abstractNum>
  <w:abstractNum w:abstractNumId="3">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4">
    <w:nsid w:val="1F7A3428"/>
    <w:multiLevelType w:val="multilevel"/>
    <w:tmpl w:val="5FDCD3AC"/>
    <w:lvl w:ilvl="0">
      <w:start w:val="1"/>
      <w:numFmt w:val="decimal"/>
      <w:lvlText w:val="%1."/>
      <w:lvlJc w:val="right"/>
      <w:pPr>
        <w:tabs>
          <w:tab w:val="num" w:pos="397"/>
        </w:tabs>
        <w:ind w:left="397" w:hanging="227"/>
      </w:pPr>
      <w:rPr>
        <w:rFonts w:ascii="Calibri" w:hAnsi="Calibri" w:cs="Calibri" w:hint="default"/>
        <w:b w:val="0"/>
        <w:i w:val="0"/>
        <w:caps w:val="0"/>
        <w:spacing w:val="0"/>
        <w:w w:val="100"/>
        <w:kern w:val="0"/>
        <w:position w:val="0"/>
        <w:sz w:val="22"/>
        <w:szCs w:val="22"/>
      </w:rPr>
    </w:lvl>
    <w:lvl w:ilvl="1">
      <w:start w:val="1"/>
      <w:numFmt w:val="decimal"/>
      <w:pStyle w:val="Lista-kontynuacja2"/>
      <w:lvlText w:val="%1.%2."/>
      <w:lvlJc w:val="right"/>
      <w:pPr>
        <w:tabs>
          <w:tab w:val="num" w:pos="964"/>
        </w:tabs>
        <w:ind w:left="964" w:hanging="170"/>
      </w:pPr>
      <w:rPr>
        <w:rFonts w:ascii="Times New Roman" w:hAnsi="Times New Roman" w:hint="default"/>
        <w:b w:val="0"/>
        <w:i w:val="0"/>
        <w:sz w:val="26"/>
      </w:rPr>
    </w:lvl>
    <w:lvl w:ilvl="2">
      <w:start w:val="1"/>
      <w:numFmt w:val="lowerLetter"/>
      <w:lvlText w:val="%3)"/>
      <w:lvlJc w:val="right"/>
      <w:pPr>
        <w:tabs>
          <w:tab w:val="num" w:pos="1077"/>
        </w:tabs>
        <w:ind w:left="1077" w:hanging="170"/>
      </w:pPr>
      <w:rPr>
        <w:rFonts w:ascii="Times New Roman" w:hAnsi="Times New Roman" w:hint="default"/>
        <w:b w:val="0"/>
        <w:i w:val="0"/>
        <w:spacing w:val="0"/>
        <w:w w:val="93"/>
        <w:kern w:val="0"/>
        <w:position w:val="0"/>
        <w:sz w:val="25"/>
        <w:szCs w:val="25"/>
        <w:u w:val="none"/>
      </w:rPr>
    </w:lvl>
    <w:lvl w:ilvl="3">
      <w:start w:val="1"/>
      <w:numFmt w:val="decimal"/>
      <w:isLgl/>
      <w:lvlText w:val="%1.%2%3.%4."/>
      <w:lvlJc w:val="left"/>
      <w:pPr>
        <w:tabs>
          <w:tab w:val="num" w:pos="851"/>
        </w:tabs>
        <w:ind w:left="851" w:hanging="851"/>
      </w:pPr>
      <w:rPr>
        <w:rFonts w:ascii="Times New Roman" w:hAnsi="Times New Roman" w:hint="default"/>
        <w:b/>
        <w:i w:val="0"/>
        <w:sz w:val="30"/>
      </w:rPr>
    </w:lvl>
    <w:lvl w:ilvl="4">
      <w:start w:val="1"/>
      <w:numFmt w:val="decimal"/>
      <w:isLgl/>
      <w:lvlText w:val="%1.%3.%4.%5."/>
      <w:lvlJc w:val="left"/>
      <w:pPr>
        <w:tabs>
          <w:tab w:val="num" w:pos="1134"/>
        </w:tabs>
        <w:ind w:left="1134" w:hanging="1134"/>
      </w:pPr>
      <w:rPr>
        <w:rFonts w:ascii="Times New Roman" w:hAnsi="Times New Roman" w:hint="default"/>
        <w:b/>
        <w:i w:val="0"/>
        <w:sz w:val="3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nsid w:val="2406200E"/>
    <w:multiLevelType w:val="hybridMultilevel"/>
    <w:tmpl w:val="C234DE72"/>
    <w:lvl w:ilvl="0" w:tplc="CE6C7E14">
      <w:start w:val="1"/>
      <w:numFmt w:val="ordinal"/>
      <w:lvlText w:val="%1"/>
      <w:lvlJc w:val="left"/>
      <w:pPr>
        <w:ind w:left="720" w:hanging="360"/>
      </w:pPr>
      <w:rPr>
        <w:rFonts w:hint="default"/>
      </w:rPr>
    </w:lvl>
    <w:lvl w:ilvl="1" w:tplc="2F6489AA" w:tentative="1">
      <w:start w:val="1"/>
      <w:numFmt w:val="lowerLetter"/>
      <w:lvlText w:val="%2."/>
      <w:lvlJc w:val="left"/>
      <w:pPr>
        <w:ind w:left="1440" w:hanging="360"/>
      </w:pPr>
    </w:lvl>
    <w:lvl w:ilvl="2" w:tplc="E22C6966" w:tentative="1">
      <w:start w:val="1"/>
      <w:numFmt w:val="lowerRoman"/>
      <w:lvlText w:val="%3."/>
      <w:lvlJc w:val="right"/>
      <w:pPr>
        <w:ind w:left="2160" w:hanging="180"/>
      </w:pPr>
    </w:lvl>
    <w:lvl w:ilvl="3" w:tplc="F6CECF5A" w:tentative="1">
      <w:start w:val="1"/>
      <w:numFmt w:val="decimal"/>
      <w:lvlText w:val="%4."/>
      <w:lvlJc w:val="left"/>
      <w:pPr>
        <w:ind w:left="2880" w:hanging="360"/>
      </w:pPr>
    </w:lvl>
    <w:lvl w:ilvl="4" w:tplc="441E8166" w:tentative="1">
      <w:start w:val="1"/>
      <w:numFmt w:val="lowerLetter"/>
      <w:lvlText w:val="%5."/>
      <w:lvlJc w:val="left"/>
      <w:pPr>
        <w:ind w:left="3600" w:hanging="360"/>
      </w:pPr>
    </w:lvl>
    <w:lvl w:ilvl="5" w:tplc="8BE8E344" w:tentative="1">
      <w:start w:val="1"/>
      <w:numFmt w:val="lowerRoman"/>
      <w:lvlText w:val="%6."/>
      <w:lvlJc w:val="right"/>
      <w:pPr>
        <w:ind w:left="4320" w:hanging="180"/>
      </w:pPr>
    </w:lvl>
    <w:lvl w:ilvl="6" w:tplc="39ACFECE" w:tentative="1">
      <w:start w:val="1"/>
      <w:numFmt w:val="decimal"/>
      <w:lvlText w:val="%7."/>
      <w:lvlJc w:val="left"/>
      <w:pPr>
        <w:ind w:left="5040" w:hanging="360"/>
      </w:pPr>
    </w:lvl>
    <w:lvl w:ilvl="7" w:tplc="EC78422E" w:tentative="1">
      <w:start w:val="1"/>
      <w:numFmt w:val="lowerLetter"/>
      <w:lvlText w:val="%8."/>
      <w:lvlJc w:val="left"/>
      <w:pPr>
        <w:ind w:left="5760" w:hanging="360"/>
      </w:pPr>
    </w:lvl>
    <w:lvl w:ilvl="8" w:tplc="614E6E8A" w:tentative="1">
      <w:start w:val="1"/>
      <w:numFmt w:val="lowerRoman"/>
      <w:lvlText w:val="%9."/>
      <w:lvlJc w:val="right"/>
      <w:pPr>
        <w:ind w:left="6480" w:hanging="180"/>
      </w:pPr>
    </w:lvl>
  </w:abstractNum>
  <w:abstractNum w:abstractNumId="6">
    <w:nsid w:val="279947D7"/>
    <w:multiLevelType w:val="multilevel"/>
    <w:tmpl w:val="3222B8CC"/>
    <w:lvl w:ilvl="0">
      <w:start w:val="1"/>
      <w:numFmt w:val="decimal"/>
      <w:lvlText w:val="%1."/>
      <w:lvlJc w:val="right"/>
      <w:pPr>
        <w:tabs>
          <w:tab w:val="num" w:pos="454"/>
        </w:tabs>
        <w:ind w:left="454" w:hanging="114"/>
      </w:pPr>
      <w:rPr>
        <w:rFonts w:hint="default"/>
      </w:rPr>
    </w:lvl>
    <w:lvl w:ilvl="1">
      <w:start w:val="1"/>
      <w:numFmt w:val="decimal"/>
      <w:lvlText w:val="%1.%2."/>
      <w:lvlJc w:val="right"/>
      <w:pPr>
        <w:tabs>
          <w:tab w:val="num" w:pos="1021"/>
        </w:tabs>
        <w:ind w:left="1021" w:hanging="170"/>
      </w:pPr>
    </w:lvl>
    <w:lvl w:ilvl="2">
      <w:start w:val="1"/>
      <w:numFmt w:val="decimal"/>
      <w:pStyle w:val="Lista-kontynuacja3"/>
      <w:lvlText w:val="%1.%2.%3."/>
      <w:lvlJc w:val="right"/>
      <w:pPr>
        <w:tabs>
          <w:tab w:val="num" w:pos="1474"/>
        </w:tabs>
        <w:ind w:left="1474" w:hanging="170"/>
      </w:pPr>
    </w:lvl>
    <w:lvl w:ilvl="3">
      <w:start w:val="1"/>
      <w:numFmt w:val="decimal"/>
      <w:lvlText w:val="%4."/>
      <w:lvlJc w:val="right"/>
      <w:pPr>
        <w:tabs>
          <w:tab w:val="num" w:pos="567"/>
        </w:tabs>
        <w:ind w:left="567" w:hanging="170"/>
      </w:pPr>
      <w:rPr>
        <w:rFonts w:ascii="Arial" w:hAnsi="Arial" w:hint="default"/>
        <w:b/>
        <w:i w:val="0"/>
        <w:sz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A414036"/>
    <w:multiLevelType w:val="hybridMultilevel"/>
    <w:tmpl w:val="41608826"/>
    <w:lvl w:ilvl="0" w:tplc="1B94579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E8E3A63"/>
    <w:multiLevelType w:val="hybridMultilevel"/>
    <w:tmpl w:val="C2420E28"/>
    <w:lvl w:ilvl="0" w:tplc="16EA5468">
      <w:start w:val="1"/>
      <w:numFmt w:val="ordinal"/>
      <w:lvlText w:val="%1"/>
      <w:lvlJc w:val="left"/>
      <w:pPr>
        <w:ind w:left="1004" w:hanging="360"/>
      </w:pPr>
      <w:rPr>
        <w:rFonts w:hint="default"/>
      </w:rPr>
    </w:lvl>
    <w:lvl w:ilvl="1" w:tplc="B426A0F0" w:tentative="1">
      <w:start w:val="1"/>
      <w:numFmt w:val="lowerLetter"/>
      <w:lvlText w:val="%2."/>
      <w:lvlJc w:val="left"/>
      <w:pPr>
        <w:ind w:left="1724" w:hanging="360"/>
      </w:pPr>
    </w:lvl>
    <w:lvl w:ilvl="2" w:tplc="A59832DA" w:tentative="1">
      <w:start w:val="1"/>
      <w:numFmt w:val="lowerRoman"/>
      <w:lvlText w:val="%3."/>
      <w:lvlJc w:val="right"/>
      <w:pPr>
        <w:ind w:left="2444" w:hanging="180"/>
      </w:pPr>
    </w:lvl>
    <w:lvl w:ilvl="3" w:tplc="4674345C" w:tentative="1">
      <w:start w:val="1"/>
      <w:numFmt w:val="decimal"/>
      <w:lvlText w:val="%4."/>
      <w:lvlJc w:val="left"/>
      <w:pPr>
        <w:ind w:left="3164" w:hanging="360"/>
      </w:pPr>
    </w:lvl>
    <w:lvl w:ilvl="4" w:tplc="1A4AD856" w:tentative="1">
      <w:start w:val="1"/>
      <w:numFmt w:val="lowerLetter"/>
      <w:lvlText w:val="%5."/>
      <w:lvlJc w:val="left"/>
      <w:pPr>
        <w:ind w:left="3884" w:hanging="360"/>
      </w:pPr>
    </w:lvl>
    <w:lvl w:ilvl="5" w:tplc="D97ABDB2" w:tentative="1">
      <w:start w:val="1"/>
      <w:numFmt w:val="lowerRoman"/>
      <w:lvlText w:val="%6."/>
      <w:lvlJc w:val="right"/>
      <w:pPr>
        <w:ind w:left="4604" w:hanging="180"/>
      </w:pPr>
    </w:lvl>
    <w:lvl w:ilvl="6" w:tplc="D720790E" w:tentative="1">
      <w:start w:val="1"/>
      <w:numFmt w:val="decimal"/>
      <w:lvlText w:val="%7."/>
      <w:lvlJc w:val="left"/>
      <w:pPr>
        <w:ind w:left="5324" w:hanging="360"/>
      </w:pPr>
    </w:lvl>
    <w:lvl w:ilvl="7" w:tplc="976C9124" w:tentative="1">
      <w:start w:val="1"/>
      <w:numFmt w:val="lowerLetter"/>
      <w:lvlText w:val="%8."/>
      <w:lvlJc w:val="left"/>
      <w:pPr>
        <w:ind w:left="6044" w:hanging="360"/>
      </w:pPr>
    </w:lvl>
    <w:lvl w:ilvl="8" w:tplc="980811EE" w:tentative="1">
      <w:start w:val="1"/>
      <w:numFmt w:val="lowerRoman"/>
      <w:lvlText w:val="%9."/>
      <w:lvlJc w:val="right"/>
      <w:pPr>
        <w:ind w:left="6764" w:hanging="180"/>
      </w:pPr>
    </w:lvl>
  </w:abstractNum>
  <w:abstractNum w:abstractNumId="9">
    <w:nsid w:val="2EB05C5A"/>
    <w:multiLevelType w:val="multilevel"/>
    <w:tmpl w:val="63AC4222"/>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FD825CE"/>
    <w:multiLevelType w:val="hybridMultilevel"/>
    <w:tmpl w:val="233651AC"/>
    <w:lvl w:ilvl="0" w:tplc="C8840956">
      <w:start w:val="1"/>
      <w:numFmt w:val="decimal"/>
      <w:lvlText w:val="%1)"/>
      <w:lvlJc w:val="left"/>
      <w:pPr>
        <w:ind w:left="720" w:hanging="360"/>
      </w:pPr>
    </w:lvl>
    <w:lvl w:ilvl="1" w:tplc="959C24CA" w:tentative="1">
      <w:start w:val="1"/>
      <w:numFmt w:val="lowerLetter"/>
      <w:lvlText w:val="%2."/>
      <w:lvlJc w:val="left"/>
      <w:pPr>
        <w:ind w:left="1440" w:hanging="360"/>
      </w:pPr>
    </w:lvl>
    <w:lvl w:ilvl="2" w:tplc="E37456FE" w:tentative="1">
      <w:start w:val="1"/>
      <w:numFmt w:val="lowerRoman"/>
      <w:lvlText w:val="%3."/>
      <w:lvlJc w:val="right"/>
      <w:pPr>
        <w:ind w:left="2160" w:hanging="180"/>
      </w:pPr>
    </w:lvl>
    <w:lvl w:ilvl="3" w:tplc="A13AAAFC" w:tentative="1">
      <w:start w:val="1"/>
      <w:numFmt w:val="decimal"/>
      <w:lvlText w:val="%4."/>
      <w:lvlJc w:val="left"/>
      <w:pPr>
        <w:ind w:left="2880" w:hanging="360"/>
      </w:pPr>
    </w:lvl>
    <w:lvl w:ilvl="4" w:tplc="022A4D00" w:tentative="1">
      <w:start w:val="1"/>
      <w:numFmt w:val="lowerLetter"/>
      <w:lvlText w:val="%5."/>
      <w:lvlJc w:val="left"/>
      <w:pPr>
        <w:ind w:left="3600" w:hanging="360"/>
      </w:pPr>
    </w:lvl>
    <w:lvl w:ilvl="5" w:tplc="85F69CF6" w:tentative="1">
      <w:start w:val="1"/>
      <w:numFmt w:val="lowerRoman"/>
      <w:lvlText w:val="%6."/>
      <w:lvlJc w:val="right"/>
      <w:pPr>
        <w:ind w:left="4320" w:hanging="180"/>
      </w:pPr>
    </w:lvl>
    <w:lvl w:ilvl="6" w:tplc="20FA5B14" w:tentative="1">
      <w:start w:val="1"/>
      <w:numFmt w:val="decimal"/>
      <w:lvlText w:val="%7."/>
      <w:lvlJc w:val="left"/>
      <w:pPr>
        <w:ind w:left="5040" w:hanging="360"/>
      </w:pPr>
    </w:lvl>
    <w:lvl w:ilvl="7" w:tplc="92C06D1C" w:tentative="1">
      <w:start w:val="1"/>
      <w:numFmt w:val="lowerLetter"/>
      <w:lvlText w:val="%8."/>
      <w:lvlJc w:val="left"/>
      <w:pPr>
        <w:ind w:left="5760" w:hanging="360"/>
      </w:pPr>
    </w:lvl>
    <w:lvl w:ilvl="8" w:tplc="4E4AFB38" w:tentative="1">
      <w:start w:val="1"/>
      <w:numFmt w:val="lowerRoman"/>
      <w:lvlText w:val="%9."/>
      <w:lvlJc w:val="right"/>
      <w:pPr>
        <w:ind w:left="6480" w:hanging="180"/>
      </w:pPr>
    </w:lvl>
  </w:abstractNum>
  <w:abstractNum w:abstractNumId="11">
    <w:nsid w:val="31484C95"/>
    <w:multiLevelType w:val="hybridMultilevel"/>
    <w:tmpl w:val="52B20004"/>
    <w:lvl w:ilvl="0" w:tplc="830AAE3E">
      <w:start w:val="1"/>
      <w:numFmt w:val="decimal"/>
      <w:lvlText w:val="%1."/>
      <w:lvlJc w:val="left"/>
      <w:pPr>
        <w:ind w:left="720" w:hanging="360"/>
      </w:pPr>
      <w:rPr>
        <w:rFonts w:hint="default"/>
      </w:rPr>
    </w:lvl>
    <w:lvl w:ilvl="1" w:tplc="05644BCE">
      <w:start w:val="1"/>
      <w:numFmt w:val="decimal"/>
      <w:lvlText w:val="%2)"/>
      <w:lvlJc w:val="left"/>
      <w:pPr>
        <w:ind w:left="1440" w:hanging="360"/>
      </w:pPr>
      <w:rPr>
        <w:rFonts w:hint="default"/>
      </w:rPr>
    </w:lvl>
    <w:lvl w:ilvl="2" w:tplc="70B2F9F6">
      <w:start w:val="1"/>
      <w:numFmt w:val="lowerRoman"/>
      <w:lvlText w:val="%3."/>
      <w:lvlJc w:val="right"/>
      <w:pPr>
        <w:ind w:left="2160" w:hanging="180"/>
      </w:pPr>
    </w:lvl>
    <w:lvl w:ilvl="3" w:tplc="048E19EA" w:tentative="1">
      <w:start w:val="1"/>
      <w:numFmt w:val="decimal"/>
      <w:lvlText w:val="%4."/>
      <w:lvlJc w:val="left"/>
      <w:pPr>
        <w:ind w:left="2880" w:hanging="360"/>
      </w:pPr>
    </w:lvl>
    <w:lvl w:ilvl="4" w:tplc="6D5604D8" w:tentative="1">
      <w:start w:val="1"/>
      <w:numFmt w:val="lowerLetter"/>
      <w:lvlText w:val="%5."/>
      <w:lvlJc w:val="left"/>
      <w:pPr>
        <w:ind w:left="3600" w:hanging="360"/>
      </w:pPr>
    </w:lvl>
    <w:lvl w:ilvl="5" w:tplc="3A985B74" w:tentative="1">
      <w:start w:val="1"/>
      <w:numFmt w:val="lowerRoman"/>
      <w:lvlText w:val="%6."/>
      <w:lvlJc w:val="right"/>
      <w:pPr>
        <w:ind w:left="4320" w:hanging="180"/>
      </w:pPr>
    </w:lvl>
    <w:lvl w:ilvl="6" w:tplc="0EFACFF2" w:tentative="1">
      <w:start w:val="1"/>
      <w:numFmt w:val="decimal"/>
      <w:lvlText w:val="%7."/>
      <w:lvlJc w:val="left"/>
      <w:pPr>
        <w:ind w:left="5040" w:hanging="360"/>
      </w:pPr>
    </w:lvl>
    <w:lvl w:ilvl="7" w:tplc="F448061A" w:tentative="1">
      <w:start w:val="1"/>
      <w:numFmt w:val="lowerLetter"/>
      <w:lvlText w:val="%8."/>
      <w:lvlJc w:val="left"/>
      <w:pPr>
        <w:ind w:left="5760" w:hanging="360"/>
      </w:pPr>
    </w:lvl>
    <w:lvl w:ilvl="8" w:tplc="96D60014" w:tentative="1">
      <w:start w:val="1"/>
      <w:numFmt w:val="lowerRoman"/>
      <w:lvlText w:val="%9."/>
      <w:lvlJc w:val="right"/>
      <w:pPr>
        <w:ind w:left="6480" w:hanging="180"/>
      </w:pPr>
    </w:lvl>
  </w:abstractNum>
  <w:abstractNum w:abstractNumId="12">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A4E7567"/>
    <w:multiLevelType w:val="hybridMultilevel"/>
    <w:tmpl w:val="79FC1BF4"/>
    <w:lvl w:ilvl="0" w:tplc="BDB4447A">
      <w:start w:val="1"/>
      <w:numFmt w:val="decimal"/>
      <w:lvlText w:val="%1)"/>
      <w:lvlJc w:val="left"/>
      <w:pPr>
        <w:ind w:left="1222" w:hanging="360"/>
      </w:pPr>
      <w:rPr>
        <w:rFonts w:hint="default"/>
        <w:spacing w:val="0"/>
        <w:w w:val="100"/>
        <w:position w:val="0"/>
      </w:rPr>
    </w:lvl>
    <w:lvl w:ilvl="1" w:tplc="6590D21A" w:tentative="1">
      <w:start w:val="1"/>
      <w:numFmt w:val="lowerLetter"/>
      <w:lvlText w:val="%2."/>
      <w:lvlJc w:val="left"/>
      <w:pPr>
        <w:ind w:left="1440" w:hanging="360"/>
      </w:pPr>
    </w:lvl>
    <w:lvl w:ilvl="2" w:tplc="EF6ED12A" w:tentative="1">
      <w:start w:val="1"/>
      <w:numFmt w:val="lowerRoman"/>
      <w:lvlText w:val="%3."/>
      <w:lvlJc w:val="right"/>
      <w:pPr>
        <w:ind w:left="2160" w:hanging="180"/>
      </w:pPr>
    </w:lvl>
    <w:lvl w:ilvl="3" w:tplc="BFA2655E" w:tentative="1">
      <w:start w:val="1"/>
      <w:numFmt w:val="decimal"/>
      <w:lvlText w:val="%4."/>
      <w:lvlJc w:val="left"/>
      <w:pPr>
        <w:ind w:left="2880" w:hanging="360"/>
      </w:pPr>
    </w:lvl>
    <w:lvl w:ilvl="4" w:tplc="50483A4C" w:tentative="1">
      <w:start w:val="1"/>
      <w:numFmt w:val="lowerLetter"/>
      <w:lvlText w:val="%5."/>
      <w:lvlJc w:val="left"/>
      <w:pPr>
        <w:ind w:left="3600" w:hanging="360"/>
      </w:pPr>
    </w:lvl>
    <w:lvl w:ilvl="5" w:tplc="D50CD4C6" w:tentative="1">
      <w:start w:val="1"/>
      <w:numFmt w:val="lowerRoman"/>
      <w:lvlText w:val="%6."/>
      <w:lvlJc w:val="right"/>
      <w:pPr>
        <w:ind w:left="4320" w:hanging="180"/>
      </w:pPr>
    </w:lvl>
    <w:lvl w:ilvl="6" w:tplc="4B7E8662" w:tentative="1">
      <w:start w:val="1"/>
      <w:numFmt w:val="decimal"/>
      <w:lvlText w:val="%7."/>
      <w:lvlJc w:val="left"/>
      <w:pPr>
        <w:ind w:left="5040" w:hanging="360"/>
      </w:pPr>
    </w:lvl>
    <w:lvl w:ilvl="7" w:tplc="F6E2E3AC" w:tentative="1">
      <w:start w:val="1"/>
      <w:numFmt w:val="lowerLetter"/>
      <w:lvlText w:val="%8."/>
      <w:lvlJc w:val="left"/>
      <w:pPr>
        <w:ind w:left="5760" w:hanging="360"/>
      </w:pPr>
    </w:lvl>
    <w:lvl w:ilvl="8" w:tplc="EA78905E" w:tentative="1">
      <w:start w:val="1"/>
      <w:numFmt w:val="lowerRoman"/>
      <w:lvlText w:val="%9."/>
      <w:lvlJc w:val="right"/>
      <w:pPr>
        <w:ind w:left="6480" w:hanging="180"/>
      </w:pPr>
    </w:lvl>
  </w:abstractNum>
  <w:abstractNum w:abstractNumId="14">
    <w:nsid w:val="3D2A30B5"/>
    <w:multiLevelType w:val="hybridMultilevel"/>
    <w:tmpl w:val="9582188E"/>
    <w:lvl w:ilvl="0" w:tplc="B514723E">
      <w:start w:val="1"/>
      <w:numFmt w:val="ordinal"/>
      <w:lvlText w:val="%1"/>
      <w:lvlJc w:val="left"/>
      <w:pPr>
        <w:ind w:left="1004" w:hanging="360"/>
      </w:pPr>
      <w:rPr>
        <w:rFonts w:hint="default"/>
      </w:rPr>
    </w:lvl>
    <w:lvl w:ilvl="1" w:tplc="1520AE3C" w:tentative="1">
      <w:start w:val="1"/>
      <w:numFmt w:val="lowerLetter"/>
      <w:lvlText w:val="%2."/>
      <w:lvlJc w:val="left"/>
      <w:pPr>
        <w:ind w:left="1724" w:hanging="360"/>
      </w:pPr>
    </w:lvl>
    <w:lvl w:ilvl="2" w:tplc="B1F6BE7C" w:tentative="1">
      <w:start w:val="1"/>
      <w:numFmt w:val="lowerRoman"/>
      <w:lvlText w:val="%3."/>
      <w:lvlJc w:val="right"/>
      <w:pPr>
        <w:ind w:left="2444" w:hanging="180"/>
      </w:pPr>
    </w:lvl>
    <w:lvl w:ilvl="3" w:tplc="510A47CE" w:tentative="1">
      <w:start w:val="1"/>
      <w:numFmt w:val="decimal"/>
      <w:lvlText w:val="%4."/>
      <w:lvlJc w:val="left"/>
      <w:pPr>
        <w:ind w:left="3164" w:hanging="360"/>
      </w:pPr>
    </w:lvl>
    <w:lvl w:ilvl="4" w:tplc="185E33DC" w:tentative="1">
      <w:start w:val="1"/>
      <w:numFmt w:val="lowerLetter"/>
      <w:lvlText w:val="%5."/>
      <w:lvlJc w:val="left"/>
      <w:pPr>
        <w:ind w:left="3884" w:hanging="360"/>
      </w:pPr>
    </w:lvl>
    <w:lvl w:ilvl="5" w:tplc="FC2E270E" w:tentative="1">
      <w:start w:val="1"/>
      <w:numFmt w:val="lowerRoman"/>
      <w:lvlText w:val="%6."/>
      <w:lvlJc w:val="right"/>
      <w:pPr>
        <w:ind w:left="4604" w:hanging="180"/>
      </w:pPr>
    </w:lvl>
    <w:lvl w:ilvl="6" w:tplc="96001F7A" w:tentative="1">
      <w:start w:val="1"/>
      <w:numFmt w:val="decimal"/>
      <w:lvlText w:val="%7."/>
      <w:lvlJc w:val="left"/>
      <w:pPr>
        <w:ind w:left="5324" w:hanging="360"/>
      </w:pPr>
    </w:lvl>
    <w:lvl w:ilvl="7" w:tplc="CD3C17B8" w:tentative="1">
      <w:start w:val="1"/>
      <w:numFmt w:val="lowerLetter"/>
      <w:lvlText w:val="%8."/>
      <w:lvlJc w:val="left"/>
      <w:pPr>
        <w:ind w:left="6044" w:hanging="360"/>
      </w:pPr>
    </w:lvl>
    <w:lvl w:ilvl="8" w:tplc="5DDC28F8" w:tentative="1">
      <w:start w:val="1"/>
      <w:numFmt w:val="lowerRoman"/>
      <w:lvlText w:val="%9."/>
      <w:lvlJc w:val="right"/>
      <w:pPr>
        <w:ind w:left="6764" w:hanging="180"/>
      </w:pPr>
    </w:lvl>
  </w:abstractNum>
  <w:abstractNum w:abstractNumId="15">
    <w:nsid w:val="456D3019"/>
    <w:multiLevelType w:val="hybridMultilevel"/>
    <w:tmpl w:val="A1E67A22"/>
    <w:lvl w:ilvl="0" w:tplc="35382060">
      <w:start w:val="1"/>
      <w:numFmt w:val="decimal"/>
      <w:lvlText w:val="%1)"/>
      <w:lvlJc w:val="left"/>
      <w:pPr>
        <w:ind w:left="1222" w:hanging="360"/>
      </w:pPr>
      <w:rPr>
        <w:rFonts w:hint="default"/>
        <w:spacing w:val="0"/>
        <w:w w:val="100"/>
        <w:position w:val="0"/>
      </w:rPr>
    </w:lvl>
    <w:lvl w:ilvl="1" w:tplc="6F78C278" w:tentative="1">
      <w:start w:val="1"/>
      <w:numFmt w:val="lowerLetter"/>
      <w:lvlText w:val="%2."/>
      <w:lvlJc w:val="left"/>
      <w:pPr>
        <w:ind w:left="1942" w:hanging="360"/>
      </w:pPr>
    </w:lvl>
    <w:lvl w:ilvl="2" w:tplc="178CA816" w:tentative="1">
      <w:start w:val="1"/>
      <w:numFmt w:val="lowerRoman"/>
      <w:lvlText w:val="%3."/>
      <w:lvlJc w:val="right"/>
      <w:pPr>
        <w:ind w:left="2662" w:hanging="180"/>
      </w:pPr>
    </w:lvl>
    <w:lvl w:ilvl="3" w:tplc="F2CAB5FE" w:tentative="1">
      <w:start w:val="1"/>
      <w:numFmt w:val="decimal"/>
      <w:lvlText w:val="%4."/>
      <w:lvlJc w:val="left"/>
      <w:pPr>
        <w:ind w:left="3382" w:hanging="360"/>
      </w:pPr>
    </w:lvl>
    <w:lvl w:ilvl="4" w:tplc="66625140" w:tentative="1">
      <w:start w:val="1"/>
      <w:numFmt w:val="lowerLetter"/>
      <w:lvlText w:val="%5."/>
      <w:lvlJc w:val="left"/>
      <w:pPr>
        <w:ind w:left="4102" w:hanging="360"/>
      </w:pPr>
    </w:lvl>
    <w:lvl w:ilvl="5" w:tplc="6E787438" w:tentative="1">
      <w:start w:val="1"/>
      <w:numFmt w:val="lowerRoman"/>
      <w:lvlText w:val="%6."/>
      <w:lvlJc w:val="right"/>
      <w:pPr>
        <w:ind w:left="4822" w:hanging="180"/>
      </w:pPr>
    </w:lvl>
    <w:lvl w:ilvl="6" w:tplc="E6D86BD2" w:tentative="1">
      <w:start w:val="1"/>
      <w:numFmt w:val="decimal"/>
      <w:lvlText w:val="%7."/>
      <w:lvlJc w:val="left"/>
      <w:pPr>
        <w:ind w:left="5542" w:hanging="360"/>
      </w:pPr>
    </w:lvl>
    <w:lvl w:ilvl="7" w:tplc="F46EC83E" w:tentative="1">
      <w:start w:val="1"/>
      <w:numFmt w:val="lowerLetter"/>
      <w:lvlText w:val="%8."/>
      <w:lvlJc w:val="left"/>
      <w:pPr>
        <w:ind w:left="6262" w:hanging="360"/>
      </w:pPr>
    </w:lvl>
    <w:lvl w:ilvl="8" w:tplc="6D0E4A30" w:tentative="1">
      <w:start w:val="1"/>
      <w:numFmt w:val="lowerRoman"/>
      <w:lvlText w:val="%9."/>
      <w:lvlJc w:val="right"/>
      <w:pPr>
        <w:ind w:left="6982" w:hanging="180"/>
      </w:pPr>
    </w:lvl>
  </w:abstractNum>
  <w:abstractNum w:abstractNumId="16">
    <w:nsid w:val="58992DE7"/>
    <w:multiLevelType w:val="hybridMultilevel"/>
    <w:tmpl w:val="2DF46308"/>
    <w:lvl w:ilvl="0" w:tplc="0415001B">
      <w:start w:val="1"/>
      <w:numFmt w:val="lowerLetter"/>
      <w:lvlText w:val="%1)"/>
      <w:lvlJc w:val="left"/>
      <w:pPr>
        <w:tabs>
          <w:tab w:val="num" w:pos="984"/>
        </w:tabs>
        <w:ind w:left="851" w:hanging="227"/>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D636B30"/>
    <w:multiLevelType w:val="singleLevel"/>
    <w:tmpl w:val="4C2A4B9A"/>
    <w:lvl w:ilvl="0">
      <w:start w:val="1"/>
      <w:numFmt w:val="ordinal"/>
      <w:lvlText w:val="%1"/>
      <w:lvlJc w:val="left"/>
      <w:pPr>
        <w:ind w:left="1004" w:hanging="360"/>
      </w:pPr>
      <w:rPr>
        <w:rFonts w:hint="default"/>
        <w:b w:val="0"/>
        <w:i w:val="0"/>
        <w:sz w:val="22"/>
        <w:szCs w:val="22"/>
      </w:rPr>
    </w:lvl>
  </w:abstractNum>
  <w:abstractNum w:abstractNumId="18">
    <w:nsid w:val="63881B44"/>
    <w:multiLevelType w:val="hybridMultilevel"/>
    <w:tmpl w:val="461C0F82"/>
    <w:lvl w:ilvl="0" w:tplc="B58655B8">
      <w:start w:val="1"/>
      <w:numFmt w:val="decimal"/>
      <w:lvlText w:val="%1)"/>
      <w:lvlJc w:val="left"/>
      <w:pPr>
        <w:tabs>
          <w:tab w:val="num" w:pos="899"/>
        </w:tabs>
        <w:ind w:left="899" w:hanging="360"/>
      </w:pPr>
      <w:rPr>
        <w:rFonts w:hint="default"/>
      </w:rPr>
    </w:lvl>
    <w:lvl w:ilvl="1" w:tplc="D6F05726">
      <w:numFmt w:val="bullet"/>
      <w:lvlText w:val="־"/>
      <w:lvlJc w:val="left"/>
      <w:pPr>
        <w:tabs>
          <w:tab w:val="num" w:pos="1079"/>
        </w:tabs>
        <w:ind w:left="1619" w:hanging="360"/>
      </w:pPr>
      <w:rPr>
        <w:rFonts w:ascii="Times New Roman" w:eastAsia="Times New Roman" w:hAnsi="Times New Roman" w:cs="Times New Roman" w:hint="default"/>
      </w:rPr>
    </w:lvl>
    <w:lvl w:ilvl="2" w:tplc="CA34C626">
      <w:start w:val="1"/>
      <w:numFmt w:val="decimal"/>
      <w:lvlText w:val="%3."/>
      <w:lvlJc w:val="left"/>
      <w:pPr>
        <w:tabs>
          <w:tab w:val="num" w:pos="2519"/>
        </w:tabs>
        <w:ind w:left="2519" w:hanging="360"/>
      </w:pPr>
      <w:rPr>
        <w:rFonts w:hint="default"/>
      </w:rPr>
    </w:lvl>
    <w:lvl w:ilvl="3" w:tplc="4510F250" w:tentative="1">
      <w:start w:val="1"/>
      <w:numFmt w:val="decimal"/>
      <w:lvlText w:val="%4."/>
      <w:lvlJc w:val="left"/>
      <w:pPr>
        <w:tabs>
          <w:tab w:val="num" w:pos="3059"/>
        </w:tabs>
        <w:ind w:left="3059" w:hanging="360"/>
      </w:pPr>
    </w:lvl>
    <w:lvl w:ilvl="4" w:tplc="AA563EBE" w:tentative="1">
      <w:start w:val="1"/>
      <w:numFmt w:val="lowerLetter"/>
      <w:lvlText w:val="%5."/>
      <w:lvlJc w:val="left"/>
      <w:pPr>
        <w:tabs>
          <w:tab w:val="num" w:pos="3779"/>
        </w:tabs>
        <w:ind w:left="3779" w:hanging="360"/>
      </w:pPr>
    </w:lvl>
    <w:lvl w:ilvl="5" w:tplc="665A1A54" w:tentative="1">
      <w:start w:val="1"/>
      <w:numFmt w:val="lowerRoman"/>
      <w:lvlText w:val="%6."/>
      <w:lvlJc w:val="right"/>
      <w:pPr>
        <w:tabs>
          <w:tab w:val="num" w:pos="4499"/>
        </w:tabs>
        <w:ind w:left="4499" w:hanging="180"/>
      </w:pPr>
    </w:lvl>
    <w:lvl w:ilvl="6" w:tplc="500E8A78" w:tentative="1">
      <w:start w:val="1"/>
      <w:numFmt w:val="decimal"/>
      <w:lvlText w:val="%7."/>
      <w:lvlJc w:val="left"/>
      <w:pPr>
        <w:tabs>
          <w:tab w:val="num" w:pos="5219"/>
        </w:tabs>
        <w:ind w:left="5219" w:hanging="360"/>
      </w:pPr>
    </w:lvl>
    <w:lvl w:ilvl="7" w:tplc="A784DFC2" w:tentative="1">
      <w:start w:val="1"/>
      <w:numFmt w:val="lowerLetter"/>
      <w:lvlText w:val="%8."/>
      <w:lvlJc w:val="left"/>
      <w:pPr>
        <w:tabs>
          <w:tab w:val="num" w:pos="5939"/>
        </w:tabs>
        <w:ind w:left="5939" w:hanging="360"/>
      </w:pPr>
    </w:lvl>
    <w:lvl w:ilvl="8" w:tplc="D5EC8156" w:tentative="1">
      <w:start w:val="1"/>
      <w:numFmt w:val="lowerRoman"/>
      <w:lvlText w:val="%9."/>
      <w:lvlJc w:val="right"/>
      <w:pPr>
        <w:tabs>
          <w:tab w:val="num" w:pos="6659"/>
        </w:tabs>
        <w:ind w:left="6659" w:hanging="180"/>
      </w:pPr>
    </w:lvl>
  </w:abstractNum>
  <w:abstractNum w:abstractNumId="19">
    <w:nsid w:val="665F115A"/>
    <w:multiLevelType w:val="hybridMultilevel"/>
    <w:tmpl w:val="646E4B10"/>
    <w:lvl w:ilvl="0" w:tplc="BE68323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693A2410"/>
    <w:multiLevelType w:val="hybridMultilevel"/>
    <w:tmpl w:val="9582188E"/>
    <w:lvl w:ilvl="0" w:tplc="B514723E">
      <w:start w:val="1"/>
      <w:numFmt w:val="ordinal"/>
      <w:lvlText w:val="%1"/>
      <w:lvlJc w:val="left"/>
      <w:pPr>
        <w:ind w:left="1004" w:hanging="360"/>
      </w:pPr>
      <w:rPr>
        <w:rFonts w:hint="default"/>
      </w:rPr>
    </w:lvl>
    <w:lvl w:ilvl="1" w:tplc="1520AE3C">
      <w:start w:val="1"/>
      <w:numFmt w:val="lowerLetter"/>
      <w:lvlText w:val="%2."/>
      <w:lvlJc w:val="left"/>
      <w:pPr>
        <w:ind w:left="1724" w:hanging="360"/>
      </w:pPr>
    </w:lvl>
    <w:lvl w:ilvl="2" w:tplc="B1F6BE7C" w:tentative="1">
      <w:start w:val="1"/>
      <w:numFmt w:val="lowerRoman"/>
      <w:lvlText w:val="%3."/>
      <w:lvlJc w:val="right"/>
      <w:pPr>
        <w:ind w:left="2444" w:hanging="180"/>
      </w:pPr>
    </w:lvl>
    <w:lvl w:ilvl="3" w:tplc="510A47CE" w:tentative="1">
      <w:start w:val="1"/>
      <w:numFmt w:val="decimal"/>
      <w:lvlText w:val="%4."/>
      <w:lvlJc w:val="left"/>
      <w:pPr>
        <w:ind w:left="3164" w:hanging="360"/>
      </w:pPr>
    </w:lvl>
    <w:lvl w:ilvl="4" w:tplc="185E33DC" w:tentative="1">
      <w:start w:val="1"/>
      <w:numFmt w:val="lowerLetter"/>
      <w:lvlText w:val="%5."/>
      <w:lvlJc w:val="left"/>
      <w:pPr>
        <w:ind w:left="3884" w:hanging="360"/>
      </w:pPr>
    </w:lvl>
    <w:lvl w:ilvl="5" w:tplc="FC2E270E" w:tentative="1">
      <w:start w:val="1"/>
      <w:numFmt w:val="lowerRoman"/>
      <w:lvlText w:val="%6."/>
      <w:lvlJc w:val="right"/>
      <w:pPr>
        <w:ind w:left="4604" w:hanging="180"/>
      </w:pPr>
    </w:lvl>
    <w:lvl w:ilvl="6" w:tplc="96001F7A" w:tentative="1">
      <w:start w:val="1"/>
      <w:numFmt w:val="decimal"/>
      <w:lvlText w:val="%7."/>
      <w:lvlJc w:val="left"/>
      <w:pPr>
        <w:ind w:left="5324" w:hanging="360"/>
      </w:pPr>
    </w:lvl>
    <w:lvl w:ilvl="7" w:tplc="CD3C17B8" w:tentative="1">
      <w:start w:val="1"/>
      <w:numFmt w:val="lowerLetter"/>
      <w:lvlText w:val="%8."/>
      <w:lvlJc w:val="left"/>
      <w:pPr>
        <w:ind w:left="6044" w:hanging="360"/>
      </w:pPr>
    </w:lvl>
    <w:lvl w:ilvl="8" w:tplc="5DDC28F8" w:tentative="1">
      <w:start w:val="1"/>
      <w:numFmt w:val="lowerRoman"/>
      <w:lvlText w:val="%9."/>
      <w:lvlJc w:val="right"/>
      <w:pPr>
        <w:ind w:left="6764" w:hanging="180"/>
      </w:pPr>
    </w:lvl>
  </w:abstractNum>
  <w:abstractNum w:abstractNumId="21">
    <w:nsid w:val="6DDA096F"/>
    <w:multiLevelType w:val="multilevel"/>
    <w:tmpl w:val="02EEA046"/>
    <w:lvl w:ilvl="0">
      <w:start w:val="1"/>
      <w:numFmt w:val="upperRoman"/>
      <w:pStyle w:val="Indeks1"/>
      <w:lvlText w:val="%1."/>
      <w:lvlJc w:val="right"/>
      <w:pPr>
        <w:tabs>
          <w:tab w:val="num" w:pos="340"/>
        </w:tabs>
        <w:ind w:left="340" w:hanging="170"/>
      </w:pPr>
      <w:rPr>
        <w:rFonts w:ascii="Times New Roman" w:hAnsi="Times New Roman" w:hint="default"/>
        <w:b/>
        <w:i w:val="0"/>
        <w:caps w:val="0"/>
        <w:spacing w:val="0"/>
        <w:w w:val="93"/>
        <w:kern w:val="0"/>
        <w:position w:val="0"/>
        <w:sz w:val="28"/>
      </w:rPr>
    </w:lvl>
    <w:lvl w:ilvl="1">
      <w:start w:val="1"/>
      <w:numFmt w:val="decimal"/>
      <w:pStyle w:val="Indeks2"/>
      <w:lvlText w:val="%2."/>
      <w:lvlJc w:val="right"/>
      <w:pPr>
        <w:tabs>
          <w:tab w:val="num" w:pos="680"/>
        </w:tabs>
        <w:ind w:left="680" w:hanging="170"/>
      </w:pPr>
      <w:rPr>
        <w:rFonts w:ascii="Times New Roman" w:hAnsi="Times New Roman" w:hint="default"/>
        <w:b w:val="0"/>
        <w:i w:val="0"/>
        <w:sz w:val="26"/>
      </w:rPr>
    </w:lvl>
    <w:lvl w:ilvl="2">
      <w:start w:val="1"/>
      <w:numFmt w:val="ordinal"/>
      <w:lvlText w:val="%3"/>
      <w:lvlJc w:val="left"/>
      <w:pPr>
        <w:tabs>
          <w:tab w:val="num" w:pos="907"/>
        </w:tabs>
        <w:ind w:left="907" w:hanging="227"/>
      </w:pPr>
      <w:rPr>
        <w:rFonts w:hint="default"/>
        <w:b w:val="0"/>
        <w:i w:val="0"/>
        <w:spacing w:val="0"/>
        <w:w w:val="100"/>
        <w:kern w:val="0"/>
        <w:position w:val="0"/>
        <w:sz w:val="22"/>
        <w:szCs w:val="22"/>
        <w:u w:val="none"/>
      </w:rPr>
    </w:lvl>
    <w:lvl w:ilvl="3">
      <w:start w:val="1"/>
      <w:numFmt w:val="decimal"/>
      <w:pStyle w:val="Lista-kontynuacja"/>
      <w:lvlText w:val="%3.%4."/>
      <w:lvlJc w:val="right"/>
      <w:pPr>
        <w:tabs>
          <w:tab w:val="num" w:pos="1474"/>
        </w:tabs>
        <w:ind w:left="1474" w:hanging="227"/>
      </w:pPr>
      <w:rPr>
        <w:rFonts w:ascii="Times New Roman" w:hAnsi="Times New Roman" w:hint="default"/>
        <w:b w:val="0"/>
        <w:i w:val="0"/>
        <w:caps w:val="0"/>
        <w:strike w:val="0"/>
        <w:dstrike w:val="0"/>
        <w:vanish w:val="0"/>
        <w:color w:val="000000"/>
        <w:sz w:val="25"/>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3.%4.%5."/>
      <w:lvlJc w:val="left"/>
      <w:pPr>
        <w:tabs>
          <w:tab w:val="num" w:pos="1134"/>
        </w:tabs>
        <w:ind w:left="1134" w:hanging="1134"/>
      </w:pPr>
      <w:rPr>
        <w:rFonts w:ascii="Times New Roman" w:hAnsi="Times New Roman" w:hint="default"/>
        <w:b/>
        <w:i w:val="0"/>
        <w:sz w:val="3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7C5D4F37"/>
    <w:multiLevelType w:val="hybridMultilevel"/>
    <w:tmpl w:val="69AED6B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6"/>
  </w:num>
  <w:num w:numId="2">
    <w:abstractNumId w:val="21"/>
  </w:num>
  <w:num w:numId="3">
    <w:abstractNumId w:val="0"/>
  </w:num>
  <w:num w:numId="4">
    <w:abstractNumId w:val="17"/>
  </w:num>
  <w:num w:numId="5">
    <w:abstractNumId w:val="4"/>
  </w:num>
  <w:num w:numId="6">
    <w:abstractNumId w:val="4"/>
  </w:num>
  <w:num w:numId="7">
    <w:abstractNumId w:val="12"/>
  </w:num>
  <w:num w:numId="8">
    <w:abstractNumId w:val="15"/>
  </w:num>
  <w:num w:numId="9">
    <w:abstractNumId w:val="13"/>
  </w:num>
  <w:num w:numId="10">
    <w:abstractNumId w:val="18"/>
  </w:num>
  <w:num w:numId="11">
    <w:abstractNumId w:val="8"/>
  </w:num>
  <w:num w:numId="12">
    <w:abstractNumId w:val="11"/>
  </w:num>
  <w:num w:numId="13">
    <w:abstractNumId w:val="10"/>
  </w:num>
  <w:num w:numId="14">
    <w:abstractNumId w:val="14"/>
  </w:num>
  <w:num w:numId="15">
    <w:abstractNumId w:val="5"/>
  </w:num>
  <w:num w:numId="16">
    <w:abstractNumId w:val="2"/>
  </w:num>
  <w:num w:numId="17">
    <w:abstractNumId w:val="9"/>
  </w:num>
  <w:num w:numId="18">
    <w:abstractNumId w:val="3"/>
  </w:num>
  <w:num w:numId="19">
    <w:abstractNumId w:val="16"/>
  </w:num>
  <w:num w:numId="20">
    <w:abstractNumId w:val="20"/>
  </w:num>
  <w:num w:numId="21">
    <w:abstractNumId w:val="1"/>
  </w:num>
  <w:num w:numId="22">
    <w:abstractNumId w:val="22"/>
  </w:num>
  <w:num w:numId="23">
    <w:abstractNumId w:val="19"/>
  </w:num>
  <w:num w:numId="24">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223"/>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C38"/>
    <w:rsid w:val="00002D7B"/>
    <w:rsid w:val="00006C44"/>
    <w:rsid w:val="00007775"/>
    <w:rsid w:val="00007D41"/>
    <w:rsid w:val="000115FF"/>
    <w:rsid w:val="0001182D"/>
    <w:rsid w:val="000135BE"/>
    <w:rsid w:val="00014B6E"/>
    <w:rsid w:val="000153B6"/>
    <w:rsid w:val="00017276"/>
    <w:rsid w:val="00017E96"/>
    <w:rsid w:val="000202CE"/>
    <w:rsid w:val="00021108"/>
    <w:rsid w:val="00023F3E"/>
    <w:rsid w:val="000270C5"/>
    <w:rsid w:val="000352D0"/>
    <w:rsid w:val="00040855"/>
    <w:rsid w:val="00042419"/>
    <w:rsid w:val="00044C2F"/>
    <w:rsid w:val="00050E38"/>
    <w:rsid w:val="00051E48"/>
    <w:rsid w:val="00061313"/>
    <w:rsid w:val="0006144A"/>
    <w:rsid w:val="00061F37"/>
    <w:rsid w:val="000624FA"/>
    <w:rsid w:val="00070FD6"/>
    <w:rsid w:val="00072022"/>
    <w:rsid w:val="00073687"/>
    <w:rsid w:val="00076242"/>
    <w:rsid w:val="00076C20"/>
    <w:rsid w:val="000804E9"/>
    <w:rsid w:val="00083AC0"/>
    <w:rsid w:val="00087400"/>
    <w:rsid w:val="00090535"/>
    <w:rsid w:val="0009083F"/>
    <w:rsid w:val="000913B0"/>
    <w:rsid w:val="00093FAB"/>
    <w:rsid w:val="00096066"/>
    <w:rsid w:val="000A2B23"/>
    <w:rsid w:val="000A38BC"/>
    <w:rsid w:val="000A4648"/>
    <w:rsid w:val="000B509C"/>
    <w:rsid w:val="000B5345"/>
    <w:rsid w:val="000C19B7"/>
    <w:rsid w:val="000C6135"/>
    <w:rsid w:val="000D08E0"/>
    <w:rsid w:val="000D2F40"/>
    <w:rsid w:val="000D65BD"/>
    <w:rsid w:val="000D6B17"/>
    <w:rsid w:val="000E0352"/>
    <w:rsid w:val="000E0EE7"/>
    <w:rsid w:val="000E5776"/>
    <w:rsid w:val="000F0F27"/>
    <w:rsid w:val="000F261E"/>
    <w:rsid w:val="000F27D9"/>
    <w:rsid w:val="000F487D"/>
    <w:rsid w:val="000F6B3C"/>
    <w:rsid w:val="000F76C1"/>
    <w:rsid w:val="000F7E6B"/>
    <w:rsid w:val="00101153"/>
    <w:rsid w:val="0010176E"/>
    <w:rsid w:val="00101C78"/>
    <w:rsid w:val="00102638"/>
    <w:rsid w:val="0010363C"/>
    <w:rsid w:val="00103E8A"/>
    <w:rsid w:val="00103FCB"/>
    <w:rsid w:val="00107242"/>
    <w:rsid w:val="00107581"/>
    <w:rsid w:val="001108BB"/>
    <w:rsid w:val="001113F9"/>
    <w:rsid w:val="001114FC"/>
    <w:rsid w:val="00111CBE"/>
    <w:rsid w:val="001124EE"/>
    <w:rsid w:val="001147F5"/>
    <w:rsid w:val="001202E4"/>
    <w:rsid w:val="00121333"/>
    <w:rsid w:val="00121FA2"/>
    <w:rsid w:val="00123203"/>
    <w:rsid w:val="001278E4"/>
    <w:rsid w:val="00131031"/>
    <w:rsid w:val="00133DE5"/>
    <w:rsid w:val="00136FBA"/>
    <w:rsid w:val="001408A8"/>
    <w:rsid w:val="00143693"/>
    <w:rsid w:val="00146495"/>
    <w:rsid w:val="00146A49"/>
    <w:rsid w:val="00150AD7"/>
    <w:rsid w:val="00152F43"/>
    <w:rsid w:val="001548F9"/>
    <w:rsid w:val="00160854"/>
    <w:rsid w:val="00161AC6"/>
    <w:rsid w:val="001622F5"/>
    <w:rsid w:val="00162A96"/>
    <w:rsid w:val="00162BFA"/>
    <w:rsid w:val="001641BA"/>
    <w:rsid w:val="0016536D"/>
    <w:rsid w:val="00166537"/>
    <w:rsid w:val="001708FA"/>
    <w:rsid w:val="00172639"/>
    <w:rsid w:val="00172694"/>
    <w:rsid w:val="00173247"/>
    <w:rsid w:val="00173634"/>
    <w:rsid w:val="001739B5"/>
    <w:rsid w:val="0017430D"/>
    <w:rsid w:val="00176D36"/>
    <w:rsid w:val="00177017"/>
    <w:rsid w:val="0018212D"/>
    <w:rsid w:val="00184458"/>
    <w:rsid w:val="0018453E"/>
    <w:rsid w:val="00185568"/>
    <w:rsid w:val="001912F9"/>
    <w:rsid w:val="001A0737"/>
    <w:rsid w:val="001A138E"/>
    <w:rsid w:val="001A3047"/>
    <w:rsid w:val="001A46E8"/>
    <w:rsid w:val="001A6D09"/>
    <w:rsid w:val="001C33D5"/>
    <w:rsid w:val="001C4BCB"/>
    <w:rsid w:val="001D51F0"/>
    <w:rsid w:val="001D764B"/>
    <w:rsid w:val="001D7D76"/>
    <w:rsid w:val="001E0606"/>
    <w:rsid w:val="001E2766"/>
    <w:rsid w:val="001E580A"/>
    <w:rsid w:val="001E5D97"/>
    <w:rsid w:val="001E788E"/>
    <w:rsid w:val="001F0668"/>
    <w:rsid w:val="001F12F5"/>
    <w:rsid w:val="001F26BF"/>
    <w:rsid w:val="001F2BD3"/>
    <w:rsid w:val="001F4931"/>
    <w:rsid w:val="001F4A10"/>
    <w:rsid w:val="001F4CD1"/>
    <w:rsid w:val="0020490F"/>
    <w:rsid w:val="00205348"/>
    <w:rsid w:val="00207656"/>
    <w:rsid w:val="00213DD8"/>
    <w:rsid w:val="0021521A"/>
    <w:rsid w:val="00216170"/>
    <w:rsid w:val="002166B4"/>
    <w:rsid w:val="0022055D"/>
    <w:rsid w:val="00220E76"/>
    <w:rsid w:val="00223AAA"/>
    <w:rsid w:val="0022460E"/>
    <w:rsid w:val="00227FE8"/>
    <w:rsid w:val="00231764"/>
    <w:rsid w:val="002320CE"/>
    <w:rsid w:val="002368BF"/>
    <w:rsid w:val="00241205"/>
    <w:rsid w:val="00241E13"/>
    <w:rsid w:val="00250C4D"/>
    <w:rsid w:val="0025209D"/>
    <w:rsid w:val="002527A2"/>
    <w:rsid w:val="00254FE5"/>
    <w:rsid w:val="00255902"/>
    <w:rsid w:val="00260BC3"/>
    <w:rsid w:val="0026174D"/>
    <w:rsid w:val="002704BF"/>
    <w:rsid w:val="00273DE5"/>
    <w:rsid w:val="00283E74"/>
    <w:rsid w:val="002868F7"/>
    <w:rsid w:val="00286E51"/>
    <w:rsid w:val="00291AE4"/>
    <w:rsid w:val="0029215B"/>
    <w:rsid w:val="00292480"/>
    <w:rsid w:val="00292DAF"/>
    <w:rsid w:val="00294C37"/>
    <w:rsid w:val="00296CB0"/>
    <w:rsid w:val="00297BD8"/>
    <w:rsid w:val="002A07F8"/>
    <w:rsid w:val="002A1C1A"/>
    <w:rsid w:val="002A383D"/>
    <w:rsid w:val="002A4004"/>
    <w:rsid w:val="002A6ADF"/>
    <w:rsid w:val="002B01AA"/>
    <w:rsid w:val="002B0919"/>
    <w:rsid w:val="002B44C3"/>
    <w:rsid w:val="002B56BE"/>
    <w:rsid w:val="002B6C5D"/>
    <w:rsid w:val="002C41E6"/>
    <w:rsid w:val="002C47F5"/>
    <w:rsid w:val="002D01CF"/>
    <w:rsid w:val="002D0ACF"/>
    <w:rsid w:val="002D0CEB"/>
    <w:rsid w:val="002D4361"/>
    <w:rsid w:val="002D4B86"/>
    <w:rsid w:val="002D788D"/>
    <w:rsid w:val="002E31A4"/>
    <w:rsid w:val="002E361F"/>
    <w:rsid w:val="002E3C28"/>
    <w:rsid w:val="002F250B"/>
    <w:rsid w:val="002F5ECD"/>
    <w:rsid w:val="002F6809"/>
    <w:rsid w:val="003004D6"/>
    <w:rsid w:val="00301CA3"/>
    <w:rsid w:val="003041E9"/>
    <w:rsid w:val="0030705D"/>
    <w:rsid w:val="00307582"/>
    <w:rsid w:val="00307B99"/>
    <w:rsid w:val="00313590"/>
    <w:rsid w:val="003140EE"/>
    <w:rsid w:val="0031792D"/>
    <w:rsid w:val="0031793C"/>
    <w:rsid w:val="00317E71"/>
    <w:rsid w:val="0033151B"/>
    <w:rsid w:val="0033226E"/>
    <w:rsid w:val="00336DC0"/>
    <w:rsid w:val="00341EC7"/>
    <w:rsid w:val="00343707"/>
    <w:rsid w:val="003446C3"/>
    <w:rsid w:val="00351281"/>
    <w:rsid w:val="00354D1A"/>
    <w:rsid w:val="00355885"/>
    <w:rsid w:val="003570F7"/>
    <w:rsid w:val="00360F53"/>
    <w:rsid w:val="00362D8C"/>
    <w:rsid w:val="00363F07"/>
    <w:rsid w:val="003726D4"/>
    <w:rsid w:val="00376690"/>
    <w:rsid w:val="00381985"/>
    <w:rsid w:val="0038346A"/>
    <w:rsid w:val="00386255"/>
    <w:rsid w:val="00390A68"/>
    <w:rsid w:val="00390FB1"/>
    <w:rsid w:val="00391605"/>
    <w:rsid w:val="00392755"/>
    <w:rsid w:val="00396338"/>
    <w:rsid w:val="0039649C"/>
    <w:rsid w:val="003A0490"/>
    <w:rsid w:val="003A2536"/>
    <w:rsid w:val="003A2CF7"/>
    <w:rsid w:val="003A4A4C"/>
    <w:rsid w:val="003B2727"/>
    <w:rsid w:val="003B52A8"/>
    <w:rsid w:val="003B7A79"/>
    <w:rsid w:val="003C0454"/>
    <w:rsid w:val="003C2C42"/>
    <w:rsid w:val="003C34AE"/>
    <w:rsid w:val="003C46A0"/>
    <w:rsid w:val="003C4710"/>
    <w:rsid w:val="003D0A70"/>
    <w:rsid w:val="003D0C07"/>
    <w:rsid w:val="003D2DB0"/>
    <w:rsid w:val="003D33BC"/>
    <w:rsid w:val="003D5267"/>
    <w:rsid w:val="003E0D8C"/>
    <w:rsid w:val="003E10FB"/>
    <w:rsid w:val="003E386B"/>
    <w:rsid w:val="003E3D16"/>
    <w:rsid w:val="003E4DB8"/>
    <w:rsid w:val="003E5B33"/>
    <w:rsid w:val="003E6042"/>
    <w:rsid w:val="003F1C2B"/>
    <w:rsid w:val="003F284E"/>
    <w:rsid w:val="003F4F10"/>
    <w:rsid w:val="003F6C7C"/>
    <w:rsid w:val="003F78DD"/>
    <w:rsid w:val="004010D0"/>
    <w:rsid w:val="004078C9"/>
    <w:rsid w:val="0041027E"/>
    <w:rsid w:val="00410A4A"/>
    <w:rsid w:val="00414BE0"/>
    <w:rsid w:val="004155B6"/>
    <w:rsid w:val="0041634D"/>
    <w:rsid w:val="00421A7F"/>
    <w:rsid w:val="00426FC0"/>
    <w:rsid w:val="0043055A"/>
    <w:rsid w:val="004306F7"/>
    <w:rsid w:val="004312CE"/>
    <w:rsid w:val="004322EC"/>
    <w:rsid w:val="00434289"/>
    <w:rsid w:val="00436484"/>
    <w:rsid w:val="00443212"/>
    <w:rsid w:val="0044349D"/>
    <w:rsid w:val="0044521C"/>
    <w:rsid w:val="00446233"/>
    <w:rsid w:val="00446AA4"/>
    <w:rsid w:val="00451258"/>
    <w:rsid w:val="00455744"/>
    <w:rsid w:val="00460BF5"/>
    <w:rsid w:val="00462454"/>
    <w:rsid w:val="00463C05"/>
    <w:rsid w:val="004641D3"/>
    <w:rsid w:val="00472076"/>
    <w:rsid w:val="00473FBA"/>
    <w:rsid w:val="0047439C"/>
    <w:rsid w:val="004747EE"/>
    <w:rsid w:val="004749DA"/>
    <w:rsid w:val="00475297"/>
    <w:rsid w:val="0047539D"/>
    <w:rsid w:val="00476DCF"/>
    <w:rsid w:val="004822C5"/>
    <w:rsid w:val="004826F0"/>
    <w:rsid w:val="004830E8"/>
    <w:rsid w:val="00483391"/>
    <w:rsid w:val="004848BD"/>
    <w:rsid w:val="00486FAB"/>
    <w:rsid w:val="004875A0"/>
    <w:rsid w:val="004915E0"/>
    <w:rsid w:val="00492EB2"/>
    <w:rsid w:val="00494B50"/>
    <w:rsid w:val="00494C6C"/>
    <w:rsid w:val="00496A40"/>
    <w:rsid w:val="004A0769"/>
    <w:rsid w:val="004A0E59"/>
    <w:rsid w:val="004A1E99"/>
    <w:rsid w:val="004A3B9B"/>
    <w:rsid w:val="004A6962"/>
    <w:rsid w:val="004B0FDE"/>
    <w:rsid w:val="004B2243"/>
    <w:rsid w:val="004B29EF"/>
    <w:rsid w:val="004B6F7D"/>
    <w:rsid w:val="004B78B5"/>
    <w:rsid w:val="004C1668"/>
    <w:rsid w:val="004C285E"/>
    <w:rsid w:val="004C36F1"/>
    <w:rsid w:val="004C4795"/>
    <w:rsid w:val="004C54A6"/>
    <w:rsid w:val="004C551F"/>
    <w:rsid w:val="004C7DE1"/>
    <w:rsid w:val="004D132E"/>
    <w:rsid w:val="004D3A24"/>
    <w:rsid w:val="004D40D8"/>
    <w:rsid w:val="004D5148"/>
    <w:rsid w:val="004D5926"/>
    <w:rsid w:val="004D5FA1"/>
    <w:rsid w:val="004E1CD8"/>
    <w:rsid w:val="004E2424"/>
    <w:rsid w:val="004E34EA"/>
    <w:rsid w:val="004E5AE9"/>
    <w:rsid w:val="004E5BAB"/>
    <w:rsid w:val="004F177B"/>
    <w:rsid w:val="004F1DC8"/>
    <w:rsid w:val="004F3398"/>
    <w:rsid w:val="004F5E8E"/>
    <w:rsid w:val="005006E6"/>
    <w:rsid w:val="005026AD"/>
    <w:rsid w:val="005046CC"/>
    <w:rsid w:val="00506D41"/>
    <w:rsid w:val="005130DE"/>
    <w:rsid w:val="005150ED"/>
    <w:rsid w:val="00521053"/>
    <w:rsid w:val="00521276"/>
    <w:rsid w:val="00526738"/>
    <w:rsid w:val="00526BCB"/>
    <w:rsid w:val="00531658"/>
    <w:rsid w:val="0053180E"/>
    <w:rsid w:val="0053434C"/>
    <w:rsid w:val="0053544E"/>
    <w:rsid w:val="00540A36"/>
    <w:rsid w:val="00543F9A"/>
    <w:rsid w:val="00544C77"/>
    <w:rsid w:val="005451C4"/>
    <w:rsid w:val="005451C8"/>
    <w:rsid w:val="00554927"/>
    <w:rsid w:val="005559D7"/>
    <w:rsid w:val="005565CB"/>
    <w:rsid w:val="00566897"/>
    <w:rsid w:val="005669E0"/>
    <w:rsid w:val="005673DD"/>
    <w:rsid w:val="00572E6B"/>
    <w:rsid w:val="0057740F"/>
    <w:rsid w:val="00577B0C"/>
    <w:rsid w:val="00582C5F"/>
    <w:rsid w:val="00585555"/>
    <w:rsid w:val="00585E22"/>
    <w:rsid w:val="00586790"/>
    <w:rsid w:val="005913B8"/>
    <w:rsid w:val="00591B58"/>
    <w:rsid w:val="005929F0"/>
    <w:rsid w:val="005931EC"/>
    <w:rsid w:val="00594CCC"/>
    <w:rsid w:val="005951F4"/>
    <w:rsid w:val="005A2433"/>
    <w:rsid w:val="005A2F76"/>
    <w:rsid w:val="005A47E9"/>
    <w:rsid w:val="005B00B8"/>
    <w:rsid w:val="005C0996"/>
    <w:rsid w:val="005C0B33"/>
    <w:rsid w:val="005C6DB1"/>
    <w:rsid w:val="005D1280"/>
    <w:rsid w:val="005D1F13"/>
    <w:rsid w:val="005D46E0"/>
    <w:rsid w:val="005D4F57"/>
    <w:rsid w:val="005E14B1"/>
    <w:rsid w:val="005E2383"/>
    <w:rsid w:val="005E29A9"/>
    <w:rsid w:val="005E5621"/>
    <w:rsid w:val="005E743A"/>
    <w:rsid w:val="005F1024"/>
    <w:rsid w:val="005F3E3B"/>
    <w:rsid w:val="005F5F7B"/>
    <w:rsid w:val="005F79FE"/>
    <w:rsid w:val="0060475E"/>
    <w:rsid w:val="006137C3"/>
    <w:rsid w:val="00616205"/>
    <w:rsid w:val="006207AA"/>
    <w:rsid w:val="00621618"/>
    <w:rsid w:val="0062254F"/>
    <w:rsid w:val="0062561C"/>
    <w:rsid w:val="006340B0"/>
    <w:rsid w:val="00634E47"/>
    <w:rsid w:val="00635242"/>
    <w:rsid w:val="0063596E"/>
    <w:rsid w:val="00636FF6"/>
    <w:rsid w:val="006417D2"/>
    <w:rsid w:val="00644337"/>
    <w:rsid w:val="00645D41"/>
    <w:rsid w:val="0065002A"/>
    <w:rsid w:val="006523E1"/>
    <w:rsid w:val="00654DE9"/>
    <w:rsid w:val="006605F1"/>
    <w:rsid w:val="00670525"/>
    <w:rsid w:val="006747E3"/>
    <w:rsid w:val="00674E99"/>
    <w:rsid w:val="006764D9"/>
    <w:rsid w:val="0068034E"/>
    <w:rsid w:val="0068082B"/>
    <w:rsid w:val="00680D1C"/>
    <w:rsid w:val="00682D70"/>
    <w:rsid w:val="00683608"/>
    <w:rsid w:val="006853F4"/>
    <w:rsid w:val="0068586F"/>
    <w:rsid w:val="00691FDA"/>
    <w:rsid w:val="006921E7"/>
    <w:rsid w:val="0069303E"/>
    <w:rsid w:val="00694498"/>
    <w:rsid w:val="006946CD"/>
    <w:rsid w:val="006A34D2"/>
    <w:rsid w:val="006A4BCE"/>
    <w:rsid w:val="006A780E"/>
    <w:rsid w:val="006B435B"/>
    <w:rsid w:val="006B4855"/>
    <w:rsid w:val="006B4D9A"/>
    <w:rsid w:val="006B4E95"/>
    <w:rsid w:val="006C1821"/>
    <w:rsid w:val="006C3571"/>
    <w:rsid w:val="006C5100"/>
    <w:rsid w:val="006C7F29"/>
    <w:rsid w:val="006D093B"/>
    <w:rsid w:val="006D361C"/>
    <w:rsid w:val="006D50B4"/>
    <w:rsid w:val="006D56A9"/>
    <w:rsid w:val="006D5714"/>
    <w:rsid w:val="006D6E46"/>
    <w:rsid w:val="006E2D23"/>
    <w:rsid w:val="006E6A59"/>
    <w:rsid w:val="006E6D68"/>
    <w:rsid w:val="006F0122"/>
    <w:rsid w:val="006F3C2A"/>
    <w:rsid w:val="00701BB7"/>
    <w:rsid w:val="00701C02"/>
    <w:rsid w:val="00703469"/>
    <w:rsid w:val="0070612E"/>
    <w:rsid w:val="007100AD"/>
    <w:rsid w:val="0071216C"/>
    <w:rsid w:val="0071513E"/>
    <w:rsid w:val="00730BC9"/>
    <w:rsid w:val="00731FC3"/>
    <w:rsid w:val="00733B58"/>
    <w:rsid w:val="00736BD5"/>
    <w:rsid w:val="0074063A"/>
    <w:rsid w:val="00744705"/>
    <w:rsid w:val="00745CA7"/>
    <w:rsid w:val="00746AF5"/>
    <w:rsid w:val="0074771A"/>
    <w:rsid w:val="00752982"/>
    <w:rsid w:val="00754CAA"/>
    <w:rsid w:val="00755B19"/>
    <w:rsid w:val="007610E0"/>
    <w:rsid w:val="00761B95"/>
    <w:rsid w:val="00762031"/>
    <w:rsid w:val="00762521"/>
    <w:rsid w:val="00763B76"/>
    <w:rsid w:val="007646F8"/>
    <w:rsid w:val="00765D74"/>
    <w:rsid w:val="00765D7E"/>
    <w:rsid w:val="007676B4"/>
    <w:rsid w:val="00775344"/>
    <w:rsid w:val="00777B53"/>
    <w:rsid w:val="00785F39"/>
    <w:rsid w:val="0078772D"/>
    <w:rsid w:val="0079130E"/>
    <w:rsid w:val="007914A9"/>
    <w:rsid w:val="00792744"/>
    <w:rsid w:val="007933EB"/>
    <w:rsid w:val="007975B3"/>
    <w:rsid w:val="007A2ACF"/>
    <w:rsid w:val="007A3E1A"/>
    <w:rsid w:val="007A4B9A"/>
    <w:rsid w:val="007A69DF"/>
    <w:rsid w:val="007A7C83"/>
    <w:rsid w:val="007B0275"/>
    <w:rsid w:val="007B1DC4"/>
    <w:rsid w:val="007B31BB"/>
    <w:rsid w:val="007B5005"/>
    <w:rsid w:val="007B547E"/>
    <w:rsid w:val="007C1FA3"/>
    <w:rsid w:val="007C242F"/>
    <w:rsid w:val="007C27E2"/>
    <w:rsid w:val="007C6EEA"/>
    <w:rsid w:val="007C7A2E"/>
    <w:rsid w:val="007D07BD"/>
    <w:rsid w:val="007D0FA4"/>
    <w:rsid w:val="007D2399"/>
    <w:rsid w:val="007D2F39"/>
    <w:rsid w:val="007D4A6B"/>
    <w:rsid w:val="007D4E71"/>
    <w:rsid w:val="007E1A81"/>
    <w:rsid w:val="007E2CAC"/>
    <w:rsid w:val="007E6E04"/>
    <w:rsid w:val="007F14E3"/>
    <w:rsid w:val="007F181C"/>
    <w:rsid w:val="007F3DFD"/>
    <w:rsid w:val="007F5139"/>
    <w:rsid w:val="007F5932"/>
    <w:rsid w:val="007F5C99"/>
    <w:rsid w:val="00802BD2"/>
    <w:rsid w:val="00803C3C"/>
    <w:rsid w:val="008046E6"/>
    <w:rsid w:val="00805433"/>
    <w:rsid w:val="00805493"/>
    <w:rsid w:val="00811EA5"/>
    <w:rsid w:val="00815052"/>
    <w:rsid w:val="00815A8F"/>
    <w:rsid w:val="008204AD"/>
    <w:rsid w:val="0082050F"/>
    <w:rsid w:val="00821DE6"/>
    <w:rsid w:val="008304C9"/>
    <w:rsid w:val="00833D5D"/>
    <w:rsid w:val="0083547E"/>
    <w:rsid w:val="008373AF"/>
    <w:rsid w:val="00840DB3"/>
    <w:rsid w:val="0085068D"/>
    <w:rsid w:val="00851372"/>
    <w:rsid w:val="008522B1"/>
    <w:rsid w:val="00860191"/>
    <w:rsid w:val="008627C9"/>
    <w:rsid w:val="00864445"/>
    <w:rsid w:val="00864D05"/>
    <w:rsid w:val="008655D6"/>
    <w:rsid w:val="00873D82"/>
    <w:rsid w:val="00874A88"/>
    <w:rsid w:val="00875545"/>
    <w:rsid w:val="00880714"/>
    <w:rsid w:val="00891A21"/>
    <w:rsid w:val="00891B1D"/>
    <w:rsid w:val="00893063"/>
    <w:rsid w:val="008930F0"/>
    <w:rsid w:val="00894DF1"/>
    <w:rsid w:val="008A0643"/>
    <w:rsid w:val="008A31C0"/>
    <w:rsid w:val="008A5AF3"/>
    <w:rsid w:val="008B22AE"/>
    <w:rsid w:val="008B35C8"/>
    <w:rsid w:val="008C0695"/>
    <w:rsid w:val="008C07FC"/>
    <w:rsid w:val="008C16C2"/>
    <w:rsid w:val="008C3A1A"/>
    <w:rsid w:val="008C489B"/>
    <w:rsid w:val="008C6311"/>
    <w:rsid w:val="008C7C37"/>
    <w:rsid w:val="008C7FC0"/>
    <w:rsid w:val="008D02FC"/>
    <w:rsid w:val="008D0E5D"/>
    <w:rsid w:val="008D16C3"/>
    <w:rsid w:val="008D181D"/>
    <w:rsid w:val="008D797A"/>
    <w:rsid w:val="008F0428"/>
    <w:rsid w:val="008F04C2"/>
    <w:rsid w:val="008F0F7E"/>
    <w:rsid w:val="008F2574"/>
    <w:rsid w:val="008F33A1"/>
    <w:rsid w:val="008F33C2"/>
    <w:rsid w:val="008F45D1"/>
    <w:rsid w:val="00901955"/>
    <w:rsid w:val="00902158"/>
    <w:rsid w:val="0090410D"/>
    <w:rsid w:val="00905E67"/>
    <w:rsid w:val="00907A18"/>
    <w:rsid w:val="00907E97"/>
    <w:rsid w:val="00911E36"/>
    <w:rsid w:val="0091247E"/>
    <w:rsid w:val="00914196"/>
    <w:rsid w:val="00916808"/>
    <w:rsid w:val="009170CE"/>
    <w:rsid w:val="00920CD4"/>
    <w:rsid w:val="0092169C"/>
    <w:rsid w:val="00924633"/>
    <w:rsid w:val="00927E4C"/>
    <w:rsid w:val="00932132"/>
    <w:rsid w:val="00941D84"/>
    <w:rsid w:val="009422FE"/>
    <w:rsid w:val="00944350"/>
    <w:rsid w:val="0094463B"/>
    <w:rsid w:val="0094592E"/>
    <w:rsid w:val="00947868"/>
    <w:rsid w:val="00951D33"/>
    <w:rsid w:val="00952389"/>
    <w:rsid w:val="009525D8"/>
    <w:rsid w:val="00953039"/>
    <w:rsid w:val="00956494"/>
    <w:rsid w:val="009568F4"/>
    <w:rsid w:val="00957169"/>
    <w:rsid w:val="009574A9"/>
    <w:rsid w:val="00957CF7"/>
    <w:rsid w:val="00960206"/>
    <w:rsid w:val="0096173A"/>
    <w:rsid w:val="00970191"/>
    <w:rsid w:val="00971EED"/>
    <w:rsid w:val="00972720"/>
    <w:rsid w:val="00974E1F"/>
    <w:rsid w:val="009800EB"/>
    <w:rsid w:val="00986813"/>
    <w:rsid w:val="00994FFC"/>
    <w:rsid w:val="009972CD"/>
    <w:rsid w:val="009A012A"/>
    <w:rsid w:val="009A5A70"/>
    <w:rsid w:val="009A5B6B"/>
    <w:rsid w:val="009B2DF6"/>
    <w:rsid w:val="009B2EEB"/>
    <w:rsid w:val="009B44DD"/>
    <w:rsid w:val="009B4F56"/>
    <w:rsid w:val="009B54BB"/>
    <w:rsid w:val="009B7005"/>
    <w:rsid w:val="009C159F"/>
    <w:rsid w:val="009C65E7"/>
    <w:rsid w:val="009C7CAF"/>
    <w:rsid w:val="009D14ED"/>
    <w:rsid w:val="009D365A"/>
    <w:rsid w:val="009D4FDE"/>
    <w:rsid w:val="009D5F80"/>
    <w:rsid w:val="009E77D9"/>
    <w:rsid w:val="009F05F3"/>
    <w:rsid w:val="009F19F6"/>
    <w:rsid w:val="009F5F47"/>
    <w:rsid w:val="00A00BAF"/>
    <w:rsid w:val="00A013E8"/>
    <w:rsid w:val="00A05999"/>
    <w:rsid w:val="00A10EA7"/>
    <w:rsid w:val="00A118F5"/>
    <w:rsid w:val="00A22416"/>
    <w:rsid w:val="00A2258B"/>
    <w:rsid w:val="00A24B06"/>
    <w:rsid w:val="00A24B08"/>
    <w:rsid w:val="00A2683F"/>
    <w:rsid w:val="00A32492"/>
    <w:rsid w:val="00A37222"/>
    <w:rsid w:val="00A3769D"/>
    <w:rsid w:val="00A4115D"/>
    <w:rsid w:val="00A45A94"/>
    <w:rsid w:val="00A4709E"/>
    <w:rsid w:val="00A51640"/>
    <w:rsid w:val="00A54B9A"/>
    <w:rsid w:val="00A604D0"/>
    <w:rsid w:val="00A60EF1"/>
    <w:rsid w:val="00A63035"/>
    <w:rsid w:val="00A634B2"/>
    <w:rsid w:val="00A642C2"/>
    <w:rsid w:val="00A6575E"/>
    <w:rsid w:val="00A7145A"/>
    <w:rsid w:val="00A723D4"/>
    <w:rsid w:val="00A7639D"/>
    <w:rsid w:val="00A77860"/>
    <w:rsid w:val="00A77DC0"/>
    <w:rsid w:val="00A804E4"/>
    <w:rsid w:val="00A8117F"/>
    <w:rsid w:val="00A82DA9"/>
    <w:rsid w:val="00A84593"/>
    <w:rsid w:val="00A91983"/>
    <w:rsid w:val="00A9205D"/>
    <w:rsid w:val="00A922B8"/>
    <w:rsid w:val="00A92566"/>
    <w:rsid w:val="00A933F3"/>
    <w:rsid w:val="00A94E48"/>
    <w:rsid w:val="00AA3F5D"/>
    <w:rsid w:val="00AA6C49"/>
    <w:rsid w:val="00AA7624"/>
    <w:rsid w:val="00AB1BA9"/>
    <w:rsid w:val="00AB69EE"/>
    <w:rsid w:val="00AB7130"/>
    <w:rsid w:val="00AC0778"/>
    <w:rsid w:val="00AC2BE9"/>
    <w:rsid w:val="00AC3598"/>
    <w:rsid w:val="00AD1D09"/>
    <w:rsid w:val="00AE2DCC"/>
    <w:rsid w:val="00AE659E"/>
    <w:rsid w:val="00AE6898"/>
    <w:rsid w:val="00AF07F3"/>
    <w:rsid w:val="00AF19FB"/>
    <w:rsid w:val="00AF1E15"/>
    <w:rsid w:val="00AF1EA0"/>
    <w:rsid w:val="00AF25A3"/>
    <w:rsid w:val="00B0180F"/>
    <w:rsid w:val="00B01B07"/>
    <w:rsid w:val="00B02E11"/>
    <w:rsid w:val="00B034C6"/>
    <w:rsid w:val="00B04B21"/>
    <w:rsid w:val="00B058A8"/>
    <w:rsid w:val="00B070C6"/>
    <w:rsid w:val="00B07214"/>
    <w:rsid w:val="00B108ED"/>
    <w:rsid w:val="00B11703"/>
    <w:rsid w:val="00B12AE3"/>
    <w:rsid w:val="00B13C52"/>
    <w:rsid w:val="00B14676"/>
    <w:rsid w:val="00B210A0"/>
    <w:rsid w:val="00B22350"/>
    <w:rsid w:val="00B34BE2"/>
    <w:rsid w:val="00B3522A"/>
    <w:rsid w:val="00B35C38"/>
    <w:rsid w:val="00B373B0"/>
    <w:rsid w:val="00B42A57"/>
    <w:rsid w:val="00B457E7"/>
    <w:rsid w:val="00B4632D"/>
    <w:rsid w:val="00B46A40"/>
    <w:rsid w:val="00B475BA"/>
    <w:rsid w:val="00B47678"/>
    <w:rsid w:val="00B50573"/>
    <w:rsid w:val="00B51A82"/>
    <w:rsid w:val="00B612E7"/>
    <w:rsid w:val="00B65394"/>
    <w:rsid w:val="00B65FC6"/>
    <w:rsid w:val="00B678B6"/>
    <w:rsid w:val="00B72197"/>
    <w:rsid w:val="00B735B8"/>
    <w:rsid w:val="00B75D2D"/>
    <w:rsid w:val="00B83A64"/>
    <w:rsid w:val="00B84F3B"/>
    <w:rsid w:val="00BA1AA6"/>
    <w:rsid w:val="00BA56FF"/>
    <w:rsid w:val="00BA62F5"/>
    <w:rsid w:val="00BA7578"/>
    <w:rsid w:val="00BB0B76"/>
    <w:rsid w:val="00BB38AC"/>
    <w:rsid w:val="00BB5BFC"/>
    <w:rsid w:val="00BB5F67"/>
    <w:rsid w:val="00BB7012"/>
    <w:rsid w:val="00BB7485"/>
    <w:rsid w:val="00BC12E0"/>
    <w:rsid w:val="00BC1B24"/>
    <w:rsid w:val="00BC321C"/>
    <w:rsid w:val="00BC3A70"/>
    <w:rsid w:val="00BC3B28"/>
    <w:rsid w:val="00BC4773"/>
    <w:rsid w:val="00BC4F40"/>
    <w:rsid w:val="00BC5A06"/>
    <w:rsid w:val="00BC6104"/>
    <w:rsid w:val="00BC6192"/>
    <w:rsid w:val="00BC61AB"/>
    <w:rsid w:val="00BE156F"/>
    <w:rsid w:val="00BE611A"/>
    <w:rsid w:val="00BE70E4"/>
    <w:rsid w:val="00BF20A8"/>
    <w:rsid w:val="00BF2AB8"/>
    <w:rsid w:val="00BF66F8"/>
    <w:rsid w:val="00BF7AEC"/>
    <w:rsid w:val="00C04AAF"/>
    <w:rsid w:val="00C063E7"/>
    <w:rsid w:val="00C07382"/>
    <w:rsid w:val="00C20F30"/>
    <w:rsid w:val="00C23616"/>
    <w:rsid w:val="00C24BC7"/>
    <w:rsid w:val="00C2553C"/>
    <w:rsid w:val="00C25B87"/>
    <w:rsid w:val="00C26E9F"/>
    <w:rsid w:val="00C31899"/>
    <w:rsid w:val="00C32ADE"/>
    <w:rsid w:val="00C334AF"/>
    <w:rsid w:val="00C41F40"/>
    <w:rsid w:val="00C431B5"/>
    <w:rsid w:val="00C442DE"/>
    <w:rsid w:val="00C465F1"/>
    <w:rsid w:val="00C47B10"/>
    <w:rsid w:val="00C5285C"/>
    <w:rsid w:val="00C52F75"/>
    <w:rsid w:val="00C53E54"/>
    <w:rsid w:val="00C53F17"/>
    <w:rsid w:val="00C54FF9"/>
    <w:rsid w:val="00C55903"/>
    <w:rsid w:val="00C609FD"/>
    <w:rsid w:val="00C63E4A"/>
    <w:rsid w:val="00C721AB"/>
    <w:rsid w:val="00C726A7"/>
    <w:rsid w:val="00C74379"/>
    <w:rsid w:val="00C743B0"/>
    <w:rsid w:val="00C753A6"/>
    <w:rsid w:val="00C764C3"/>
    <w:rsid w:val="00C76D2F"/>
    <w:rsid w:val="00C81F6C"/>
    <w:rsid w:val="00C831CE"/>
    <w:rsid w:val="00C83A3B"/>
    <w:rsid w:val="00C86B6D"/>
    <w:rsid w:val="00C86BDF"/>
    <w:rsid w:val="00C91860"/>
    <w:rsid w:val="00C92448"/>
    <w:rsid w:val="00C92E3C"/>
    <w:rsid w:val="00C945AF"/>
    <w:rsid w:val="00C956E8"/>
    <w:rsid w:val="00C96C8B"/>
    <w:rsid w:val="00CA07F3"/>
    <w:rsid w:val="00CA0BBA"/>
    <w:rsid w:val="00CA0EEF"/>
    <w:rsid w:val="00CA1A76"/>
    <w:rsid w:val="00CA28AB"/>
    <w:rsid w:val="00CA34BB"/>
    <w:rsid w:val="00CA6170"/>
    <w:rsid w:val="00CA72DC"/>
    <w:rsid w:val="00CB4AE3"/>
    <w:rsid w:val="00CB53D6"/>
    <w:rsid w:val="00CB5976"/>
    <w:rsid w:val="00CC134E"/>
    <w:rsid w:val="00CC1583"/>
    <w:rsid w:val="00CC3F2C"/>
    <w:rsid w:val="00CC4F21"/>
    <w:rsid w:val="00CC52C8"/>
    <w:rsid w:val="00CC5D83"/>
    <w:rsid w:val="00CD063B"/>
    <w:rsid w:val="00CD1C86"/>
    <w:rsid w:val="00CE4EB1"/>
    <w:rsid w:val="00CE5582"/>
    <w:rsid w:val="00CF08E9"/>
    <w:rsid w:val="00CF580E"/>
    <w:rsid w:val="00CF7471"/>
    <w:rsid w:val="00D016B2"/>
    <w:rsid w:val="00D04914"/>
    <w:rsid w:val="00D112BC"/>
    <w:rsid w:val="00D1262F"/>
    <w:rsid w:val="00D138CB"/>
    <w:rsid w:val="00D159F7"/>
    <w:rsid w:val="00D24A13"/>
    <w:rsid w:val="00D24A65"/>
    <w:rsid w:val="00D26E07"/>
    <w:rsid w:val="00D3304A"/>
    <w:rsid w:val="00D346C8"/>
    <w:rsid w:val="00D37D2B"/>
    <w:rsid w:val="00D37EDA"/>
    <w:rsid w:val="00D4397D"/>
    <w:rsid w:val="00D4745A"/>
    <w:rsid w:val="00D47FB7"/>
    <w:rsid w:val="00D511FB"/>
    <w:rsid w:val="00D56BFB"/>
    <w:rsid w:val="00D56CAD"/>
    <w:rsid w:val="00D6220C"/>
    <w:rsid w:val="00D633AB"/>
    <w:rsid w:val="00D7109F"/>
    <w:rsid w:val="00D73089"/>
    <w:rsid w:val="00D76DAB"/>
    <w:rsid w:val="00D77005"/>
    <w:rsid w:val="00D800B7"/>
    <w:rsid w:val="00D839A9"/>
    <w:rsid w:val="00D91383"/>
    <w:rsid w:val="00D919FD"/>
    <w:rsid w:val="00D91EC7"/>
    <w:rsid w:val="00D92B29"/>
    <w:rsid w:val="00D96F51"/>
    <w:rsid w:val="00DA10F9"/>
    <w:rsid w:val="00DA1BAB"/>
    <w:rsid w:val="00DA4360"/>
    <w:rsid w:val="00DA538A"/>
    <w:rsid w:val="00DA6B64"/>
    <w:rsid w:val="00DA6BB0"/>
    <w:rsid w:val="00DB135D"/>
    <w:rsid w:val="00DB285A"/>
    <w:rsid w:val="00DB5201"/>
    <w:rsid w:val="00DB5DB6"/>
    <w:rsid w:val="00DB677E"/>
    <w:rsid w:val="00DC0776"/>
    <w:rsid w:val="00DC60BF"/>
    <w:rsid w:val="00DD152B"/>
    <w:rsid w:val="00DD3F53"/>
    <w:rsid w:val="00DE1893"/>
    <w:rsid w:val="00DE3600"/>
    <w:rsid w:val="00DE4092"/>
    <w:rsid w:val="00DE5291"/>
    <w:rsid w:val="00DE5F3F"/>
    <w:rsid w:val="00DE6ABD"/>
    <w:rsid w:val="00DF02E0"/>
    <w:rsid w:val="00DF0DAC"/>
    <w:rsid w:val="00DF7133"/>
    <w:rsid w:val="00DF7823"/>
    <w:rsid w:val="00E0022A"/>
    <w:rsid w:val="00E117F6"/>
    <w:rsid w:val="00E11F7F"/>
    <w:rsid w:val="00E1442E"/>
    <w:rsid w:val="00E17A8E"/>
    <w:rsid w:val="00E17EA9"/>
    <w:rsid w:val="00E17F70"/>
    <w:rsid w:val="00E242E4"/>
    <w:rsid w:val="00E300A3"/>
    <w:rsid w:val="00E30589"/>
    <w:rsid w:val="00E323CC"/>
    <w:rsid w:val="00E34431"/>
    <w:rsid w:val="00E37604"/>
    <w:rsid w:val="00E41767"/>
    <w:rsid w:val="00E433FA"/>
    <w:rsid w:val="00E45B97"/>
    <w:rsid w:val="00E50684"/>
    <w:rsid w:val="00E5483A"/>
    <w:rsid w:val="00E55568"/>
    <w:rsid w:val="00E55649"/>
    <w:rsid w:val="00E618D9"/>
    <w:rsid w:val="00E62BCE"/>
    <w:rsid w:val="00E63BCA"/>
    <w:rsid w:val="00E7517E"/>
    <w:rsid w:val="00E76C27"/>
    <w:rsid w:val="00E81193"/>
    <w:rsid w:val="00E84669"/>
    <w:rsid w:val="00E94EEF"/>
    <w:rsid w:val="00EA0624"/>
    <w:rsid w:val="00EA088D"/>
    <w:rsid w:val="00EA2956"/>
    <w:rsid w:val="00EA5DE6"/>
    <w:rsid w:val="00EA6572"/>
    <w:rsid w:val="00EA6FE9"/>
    <w:rsid w:val="00EA74DE"/>
    <w:rsid w:val="00EB43BF"/>
    <w:rsid w:val="00EB59BF"/>
    <w:rsid w:val="00EB5DBA"/>
    <w:rsid w:val="00EB7314"/>
    <w:rsid w:val="00EC0B14"/>
    <w:rsid w:val="00EC0F41"/>
    <w:rsid w:val="00EC25B4"/>
    <w:rsid w:val="00EC2FE7"/>
    <w:rsid w:val="00EC64B9"/>
    <w:rsid w:val="00EC6F8A"/>
    <w:rsid w:val="00ED2187"/>
    <w:rsid w:val="00ED5E2F"/>
    <w:rsid w:val="00EE06C9"/>
    <w:rsid w:val="00EE171E"/>
    <w:rsid w:val="00EE3B16"/>
    <w:rsid w:val="00EE53F9"/>
    <w:rsid w:val="00EE55CA"/>
    <w:rsid w:val="00EF3AD2"/>
    <w:rsid w:val="00EF6F72"/>
    <w:rsid w:val="00EF7E66"/>
    <w:rsid w:val="00F000AB"/>
    <w:rsid w:val="00F00F6D"/>
    <w:rsid w:val="00F014FA"/>
    <w:rsid w:val="00F06A94"/>
    <w:rsid w:val="00F11297"/>
    <w:rsid w:val="00F144CC"/>
    <w:rsid w:val="00F147EE"/>
    <w:rsid w:val="00F16512"/>
    <w:rsid w:val="00F215F5"/>
    <w:rsid w:val="00F219CC"/>
    <w:rsid w:val="00F24E11"/>
    <w:rsid w:val="00F2570C"/>
    <w:rsid w:val="00F302B2"/>
    <w:rsid w:val="00F30CD4"/>
    <w:rsid w:val="00F30E46"/>
    <w:rsid w:val="00F328CB"/>
    <w:rsid w:val="00F32A32"/>
    <w:rsid w:val="00F33925"/>
    <w:rsid w:val="00F3548D"/>
    <w:rsid w:val="00F3578C"/>
    <w:rsid w:val="00F4407B"/>
    <w:rsid w:val="00F44377"/>
    <w:rsid w:val="00F458DB"/>
    <w:rsid w:val="00F475C6"/>
    <w:rsid w:val="00F51112"/>
    <w:rsid w:val="00F52A16"/>
    <w:rsid w:val="00F53B11"/>
    <w:rsid w:val="00F5443B"/>
    <w:rsid w:val="00F5727B"/>
    <w:rsid w:val="00F606FF"/>
    <w:rsid w:val="00F60891"/>
    <w:rsid w:val="00F64EA3"/>
    <w:rsid w:val="00F735E9"/>
    <w:rsid w:val="00F73683"/>
    <w:rsid w:val="00F75F22"/>
    <w:rsid w:val="00F81C37"/>
    <w:rsid w:val="00F84B3F"/>
    <w:rsid w:val="00F872B0"/>
    <w:rsid w:val="00F922B5"/>
    <w:rsid w:val="00F927A9"/>
    <w:rsid w:val="00F938CB"/>
    <w:rsid w:val="00F95506"/>
    <w:rsid w:val="00F959D3"/>
    <w:rsid w:val="00F97F56"/>
    <w:rsid w:val="00FA04A2"/>
    <w:rsid w:val="00FA14FE"/>
    <w:rsid w:val="00FA2359"/>
    <w:rsid w:val="00FA297C"/>
    <w:rsid w:val="00FA29FE"/>
    <w:rsid w:val="00FA3C5C"/>
    <w:rsid w:val="00FA3F4B"/>
    <w:rsid w:val="00FA7494"/>
    <w:rsid w:val="00FA79D1"/>
    <w:rsid w:val="00FA7F6C"/>
    <w:rsid w:val="00FB00F6"/>
    <w:rsid w:val="00FB11A6"/>
    <w:rsid w:val="00FB17F5"/>
    <w:rsid w:val="00FB3E58"/>
    <w:rsid w:val="00FB5730"/>
    <w:rsid w:val="00FD095F"/>
    <w:rsid w:val="00FD35F5"/>
    <w:rsid w:val="00FD3C4B"/>
    <w:rsid w:val="00FE2171"/>
    <w:rsid w:val="00FE2951"/>
    <w:rsid w:val="00FE3AF2"/>
    <w:rsid w:val="00FE4A1A"/>
    <w:rsid w:val="00FE5DAF"/>
    <w:rsid w:val="00FE6DB0"/>
    <w:rsid w:val="00FF288C"/>
    <w:rsid w:val="00FF5F89"/>
    <w:rsid w:val="00FF68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40"/>
        <w:szCs w:val="40"/>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52389"/>
    <w:pPr>
      <w:autoSpaceDE w:val="0"/>
      <w:autoSpaceDN w:val="0"/>
      <w:spacing w:before="90" w:line="380" w:lineRule="atLeast"/>
      <w:jc w:val="both"/>
    </w:pPr>
    <w:rPr>
      <w:w w:val="89"/>
      <w:sz w:val="25"/>
    </w:rPr>
  </w:style>
  <w:style w:type="paragraph" w:styleId="Nagwek1">
    <w:name w:val="heading 1"/>
    <w:basedOn w:val="Normalny"/>
    <w:next w:val="Normalny"/>
    <w:qFormat/>
    <w:rsid w:val="00D346C8"/>
    <w:pPr>
      <w:keepNext/>
      <w:widowControl w:val="0"/>
      <w:numPr>
        <w:numId w:val="3"/>
      </w:numPr>
      <w:spacing w:after="360"/>
      <w:jc w:val="center"/>
      <w:outlineLvl w:val="0"/>
    </w:pPr>
    <w:rPr>
      <w:b/>
      <w:sz w:val="31"/>
    </w:rPr>
  </w:style>
  <w:style w:type="paragraph" w:styleId="Nagwek2">
    <w:name w:val="heading 2"/>
    <w:basedOn w:val="Normalny"/>
    <w:next w:val="Normalny"/>
    <w:qFormat/>
    <w:rsid w:val="00D346C8"/>
    <w:pPr>
      <w:keepNext/>
      <w:numPr>
        <w:ilvl w:val="1"/>
        <w:numId w:val="3"/>
      </w:numPr>
      <w:spacing w:after="240"/>
      <w:outlineLvl w:val="1"/>
    </w:pPr>
    <w:rPr>
      <w:b/>
      <w:caps/>
      <w:sz w:val="27"/>
    </w:rPr>
  </w:style>
  <w:style w:type="paragraph" w:styleId="Nagwek3">
    <w:name w:val="heading 3"/>
    <w:basedOn w:val="Normalny"/>
    <w:next w:val="Normalny"/>
    <w:link w:val="Nagwek3Znak"/>
    <w:qFormat/>
    <w:rsid w:val="00D346C8"/>
    <w:pPr>
      <w:keepNext/>
      <w:jc w:val="center"/>
      <w:outlineLvl w:val="2"/>
    </w:pPr>
    <w:rPr>
      <w:rFonts w:ascii="Arial" w:hAnsi="Arial" w:cs="Arial"/>
      <w:b/>
      <w:bCs/>
      <w:sz w:val="24"/>
      <w:szCs w:val="24"/>
    </w:rPr>
  </w:style>
  <w:style w:type="paragraph" w:styleId="Nagwek4">
    <w:name w:val="heading 4"/>
    <w:basedOn w:val="Normalny"/>
    <w:next w:val="Normalny"/>
    <w:qFormat/>
    <w:rsid w:val="00D346C8"/>
    <w:pPr>
      <w:keepNext/>
      <w:ind w:left="737" w:hanging="737"/>
      <w:jc w:val="center"/>
      <w:outlineLvl w:val="3"/>
    </w:pPr>
    <w:rPr>
      <w:rFonts w:ascii="Arial" w:hAnsi="Arial" w:cs="Arial"/>
      <w:b/>
      <w:bCs/>
      <w:sz w:val="24"/>
      <w:szCs w:val="24"/>
    </w:rPr>
  </w:style>
  <w:style w:type="paragraph" w:styleId="Nagwek5">
    <w:name w:val="heading 5"/>
    <w:basedOn w:val="Normalny"/>
    <w:next w:val="Normalny"/>
    <w:qFormat/>
    <w:rsid w:val="00D346C8"/>
    <w:pPr>
      <w:keepNext/>
      <w:ind w:left="340" w:hanging="227"/>
      <w:jc w:val="center"/>
      <w:outlineLvl w:val="4"/>
    </w:pPr>
    <w:rPr>
      <w:rFonts w:ascii="Arial" w:hAnsi="Arial" w:cs="Arial"/>
      <w:b/>
      <w:bCs/>
      <w:sz w:val="24"/>
      <w:szCs w:val="24"/>
    </w:rPr>
  </w:style>
  <w:style w:type="paragraph" w:styleId="Nagwek6">
    <w:name w:val="heading 6"/>
    <w:basedOn w:val="Normalny"/>
    <w:next w:val="Normalny"/>
    <w:qFormat/>
    <w:rsid w:val="00D346C8"/>
    <w:pPr>
      <w:keepNext/>
      <w:pBdr>
        <w:top w:val="single" w:sz="4" w:space="1" w:color="auto"/>
        <w:left w:val="single" w:sz="4" w:space="4" w:color="auto"/>
        <w:bottom w:val="single" w:sz="4" w:space="1" w:color="auto"/>
        <w:right w:val="single" w:sz="4" w:space="4" w:color="auto"/>
      </w:pBdr>
      <w:outlineLvl w:val="5"/>
    </w:pPr>
    <w:rPr>
      <w:rFonts w:ascii="Arial" w:hAnsi="Arial" w:cs="Arial"/>
      <w:sz w:val="24"/>
      <w:szCs w:val="24"/>
    </w:rPr>
  </w:style>
  <w:style w:type="paragraph" w:styleId="Nagwek7">
    <w:name w:val="heading 7"/>
    <w:basedOn w:val="Normalny"/>
    <w:next w:val="Normalny"/>
    <w:qFormat/>
    <w:rsid w:val="00D346C8"/>
    <w:pPr>
      <w:keepNext/>
      <w:ind w:left="340" w:hanging="227"/>
      <w:jc w:val="center"/>
      <w:outlineLvl w:val="6"/>
    </w:pPr>
    <w:rPr>
      <w:rFonts w:ascii="Arial" w:hAnsi="Arial" w:cs="Arial"/>
      <w:sz w:val="24"/>
      <w:szCs w:val="24"/>
    </w:rPr>
  </w:style>
  <w:style w:type="paragraph" w:styleId="Nagwek8">
    <w:name w:val="heading 8"/>
    <w:basedOn w:val="Normalny"/>
    <w:next w:val="Normalny"/>
    <w:qFormat/>
    <w:rsid w:val="00D346C8"/>
    <w:pPr>
      <w:keepNext/>
      <w:ind w:left="227" w:hanging="227"/>
      <w:jc w:val="center"/>
      <w:outlineLvl w:val="7"/>
    </w:pPr>
    <w:rPr>
      <w:rFonts w:ascii="Arial" w:hAnsi="Arial" w:cs="Arial"/>
      <w:b/>
      <w:bCs/>
      <w:sz w:val="24"/>
      <w:szCs w:val="24"/>
      <w:u w:val="single"/>
    </w:rPr>
  </w:style>
  <w:style w:type="paragraph" w:styleId="Nagwek9">
    <w:name w:val="heading 9"/>
    <w:basedOn w:val="Normalny"/>
    <w:next w:val="Normalny"/>
    <w:qFormat/>
    <w:rsid w:val="00D346C8"/>
    <w:pPr>
      <w:keepNext/>
      <w:ind w:firstLine="698"/>
      <w:outlineLvl w:val="8"/>
    </w:pPr>
    <w:rPr>
      <w:rFonts w:ascii="Arial"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D346C8"/>
    <w:rPr>
      <w:sz w:val="24"/>
      <w:szCs w:val="24"/>
    </w:rPr>
  </w:style>
  <w:style w:type="paragraph" w:styleId="Tekstpodstawowywcity2">
    <w:name w:val="Body Text Indent 2"/>
    <w:basedOn w:val="Normalny"/>
    <w:rsid w:val="00D346C8"/>
    <w:pPr>
      <w:widowControl w:val="0"/>
      <w:ind w:left="567" w:hanging="567"/>
    </w:pPr>
    <w:rPr>
      <w:rFonts w:ascii="Arial" w:hAnsi="Arial" w:cs="Arial"/>
      <w:sz w:val="24"/>
      <w:szCs w:val="24"/>
    </w:rPr>
  </w:style>
  <w:style w:type="paragraph" w:styleId="Tekstpodstawowywcity3">
    <w:name w:val="Body Text Indent 3"/>
    <w:basedOn w:val="Normalny"/>
    <w:rsid w:val="00D346C8"/>
    <w:pPr>
      <w:widowControl w:val="0"/>
      <w:ind w:left="227" w:hanging="227"/>
      <w:jc w:val="center"/>
    </w:pPr>
    <w:rPr>
      <w:rFonts w:ascii="Arial" w:hAnsi="Arial" w:cs="Arial"/>
      <w:b/>
      <w:bCs/>
      <w:sz w:val="24"/>
      <w:szCs w:val="24"/>
    </w:rPr>
  </w:style>
  <w:style w:type="paragraph" w:styleId="Tekstpodstawowy">
    <w:name w:val="Body Text"/>
    <w:basedOn w:val="Normalny"/>
    <w:rsid w:val="00D346C8"/>
    <w:pPr>
      <w:widowControl w:val="0"/>
    </w:pPr>
    <w:rPr>
      <w:color w:val="000000"/>
      <w:sz w:val="24"/>
      <w:szCs w:val="24"/>
      <w:lang w:val="cs-CZ"/>
    </w:rPr>
  </w:style>
  <w:style w:type="paragraph" w:customStyle="1" w:styleId="Styl1">
    <w:name w:val="Styl1"/>
    <w:basedOn w:val="Normalny"/>
    <w:rsid w:val="00D346C8"/>
    <w:pPr>
      <w:widowControl w:val="0"/>
      <w:spacing w:before="240"/>
    </w:pPr>
    <w:rPr>
      <w:rFonts w:ascii="Arial" w:hAnsi="Arial" w:cs="Arial"/>
      <w:sz w:val="24"/>
      <w:szCs w:val="24"/>
    </w:rPr>
  </w:style>
  <w:style w:type="paragraph" w:styleId="Nagwek">
    <w:name w:val="header"/>
    <w:basedOn w:val="Normalny"/>
    <w:rsid w:val="00D346C8"/>
    <w:pPr>
      <w:tabs>
        <w:tab w:val="center" w:pos="4536"/>
        <w:tab w:val="right" w:pos="9072"/>
      </w:tabs>
    </w:pPr>
  </w:style>
  <w:style w:type="paragraph" w:styleId="Stopka">
    <w:name w:val="footer"/>
    <w:basedOn w:val="Normalny"/>
    <w:link w:val="StopkaZnak"/>
    <w:uiPriority w:val="99"/>
    <w:rsid w:val="00D346C8"/>
    <w:pPr>
      <w:tabs>
        <w:tab w:val="center" w:pos="4536"/>
        <w:tab w:val="right" w:pos="9072"/>
      </w:tabs>
    </w:pPr>
  </w:style>
  <w:style w:type="paragraph" w:customStyle="1" w:styleId="Blockquote">
    <w:name w:val="Blockquote"/>
    <w:basedOn w:val="Normalny"/>
    <w:rsid w:val="00D346C8"/>
    <w:pPr>
      <w:autoSpaceDE/>
      <w:autoSpaceDN/>
      <w:spacing w:before="100" w:after="100"/>
      <w:ind w:left="360" w:right="360"/>
    </w:pPr>
    <w:rPr>
      <w:snapToGrid w:val="0"/>
      <w:sz w:val="24"/>
    </w:rPr>
  </w:style>
  <w:style w:type="character" w:styleId="Odwoaniedokomentarza">
    <w:name w:val="annotation reference"/>
    <w:basedOn w:val="Domylnaczcionkaakapitu"/>
    <w:semiHidden/>
    <w:rsid w:val="00D346C8"/>
    <w:rPr>
      <w:sz w:val="16"/>
    </w:rPr>
  </w:style>
  <w:style w:type="paragraph" w:styleId="Tekstkomentarza">
    <w:name w:val="annotation text"/>
    <w:basedOn w:val="Normalny"/>
    <w:link w:val="TekstkomentarzaZnak"/>
    <w:autoRedefine/>
    <w:semiHidden/>
    <w:qFormat/>
    <w:rsid w:val="00952389"/>
    <w:rPr>
      <w:sz w:val="40"/>
    </w:rPr>
  </w:style>
  <w:style w:type="paragraph" w:styleId="Tekstpodstawowy2">
    <w:name w:val="Body Text 2"/>
    <w:basedOn w:val="Normalny"/>
    <w:link w:val="Tekstpodstawowy2Znak"/>
    <w:rsid w:val="00D346C8"/>
    <w:pPr>
      <w:spacing w:before="120" w:after="120"/>
    </w:pPr>
  </w:style>
  <w:style w:type="paragraph" w:styleId="Tekstpodstawowy3">
    <w:name w:val="Body Text 3"/>
    <w:basedOn w:val="Normalny"/>
    <w:rsid w:val="00D346C8"/>
    <w:pPr>
      <w:tabs>
        <w:tab w:val="right" w:pos="-1276"/>
      </w:tabs>
      <w:spacing w:before="120"/>
    </w:pPr>
    <w:rPr>
      <w:rFonts w:ascii="Arial" w:hAnsi="Arial"/>
      <w:sz w:val="24"/>
      <w:u w:val="single"/>
    </w:rPr>
  </w:style>
  <w:style w:type="paragraph" w:styleId="NormalnyWeb">
    <w:name w:val="Normal (Web)"/>
    <w:basedOn w:val="Normalny"/>
    <w:uiPriority w:val="99"/>
    <w:rsid w:val="00D346C8"/>
    <w:pPr>
      <w:autoSpaceDE/>
      <w:autoSpaceDN/>
      <w:spacing w:before="100" w:after="100"/>
    </w:pPr>
    <w:rPr>
      <w:rFonts w:ascii="Arial Unicode MS" w:eastAsia="Arial Unicode MS" w:hAnsi="Arial Unicode MS"/>
      <w:color w:val="000080"/>
      <w:sz w:val="24"/>
    </w:rPr>
  </w:style>
  <w:style w:type="paragraph" w:styleId="Tytu">
    <w:name w:val="Title"/>
    <w:basedOn w:val="Normalny"/>
    <w:link w:val="TytuZnak"/>
    <w:qFormat/>
    <w:rsid w:val="00D346C8"/>
    <w:pPr>
      <w:jc w:val="center"/>
    </w:pPr>
    <w:rPr>
      <w:b/>
      <w:sz w:val="31"/>
    </w:rPr>
  </w:style>
  <w:style w:type="paragraph" w:styleId="Spistreci1">
    <w:name w:val="toc 1"/>
    <w:basedOn w:val="Normalny"/>
    <w:next w:val="Normalny"/>
    <w:autoRedefine/>
    <w:uiPriority w:val="39"/>
    <w:rsid w:val="00D346C8"/>
    <w:pPr>
      <w:tabs>
        <w:tab w:val="right" w:leader="dot" w:pos="9072"/>
      </w:tabs>
      <w:spacing w:before="120" w:line="340" w:lineRule="atLeast"/>
    </w:pPr>
    <w:rPr>
      <w:b/>
      <w:caps/>
      <w:noProof/>
      <w:sz w:val="24"/>
      <w:szCs w:val="31"/>
    </w:rPr>
  </w:style>
  <w:style w:type="paragraph" w:styleId="Spistreci2">
    <w:name w:val="toc 2"/>
    <w:basedOn w:val="Normalny"/>
    <w:next w:val="Normalny"/>
    <w:autoRedefine/>
    <w:uiPriority w:val="39"/>
    <w:rsid w:val="00D346C8"/>
    <w:pPr>
      <w:tabs>
        <w:tab w:val="left" w:pos="567"/>
        <w:tab w:val="right" w:leader="dot" w:pos="9072"/>
      </w:tabs>
      <w:spacing w:before="0" w:line="340" w:lineRule="atLeast"/>
      <w:jc w:val="left"/>
    </w:pPr>
    <w:rPr>
      <w:noProof/>
      <w:sz w:val="24"/>
    </w:rPr>
  </w:style>
  <w:style w:type="paragraph" w:styleId="Spistreci3">
    <w:name w:val="toc 3"/>
    <w:basedOn w:val="Normalny"/>
    <w:next w:val="Normalny"/>
    <w:autoRedefine/>
    <w:semiHidden/>
    <w:rsid w:val="00D346C8"/>
    <w:pPr>
      <w:spacing w:before="0"/>
      <w:ind w:left="500"/>
      <w:jc w:val="left"/>
    </w:pPr>
    <w:rPr>
      <w:i/>
      <w:sz w:val="20"/>
    </w:rPr>
  </w:style>
  <w:style w:type="paragraph" w:styleId="Spistreci4">
    <w:name w:val="toc 4"/>
    <w:basedOn w:val="Normalny"/>
    <w:next w:val="Normalny"/>
    <w:autoRedefine/>
    <w:semiHidden/>
    <w:rsid w:val="00D346C8"/>
    <w:pPr>
      <w:spacing w:before="0"/>
      <w:ind w:left="750"/>
      <w:jc w:val="left"/>
    </w:pPr>
    <w:rPr>
      <w:sz w:val="18"/>
    </w:rPr>
  </w:style>
  <w:style w:type="paragraph" w:styleId="Spistreci5">
    <w:name w:val="toc 5"/>
    <w:basedOn w:val="Normalny"/>
    <w:next w:val="Normalny"/>
    <w:autoRedefine/>
    <w:semiHidden/>
    <w:rsid w:val="00D346C8"/>
    <w:pPr>
      <w:spacing w:before="0"/>
      <w:ind w:left="1000"/>
      <w:jc w:val="left"/>
    </w:pPr>
    <w:rPr>
      <w:sz w:val="18"/>
    </w:rPr>
  </w:style>
  <w:style w:type="paragraph" w:styleId="Spistreci6">
    <w:name w:val="toc 6"/>
    <w:basedOn w:val="Normalny"/>
    <w:next w:val="Normalny"/>
    <w:autoRedefine/>
    <w:semiHidden/>
    <w:rsid w:val="00D346C8"/>
    <w:pPr>
      <w:spacing w:before="0"/>
      <w:ind w:left="1250"/>
      <w:jc w:val="left"/>
    </w:pPr>
    <w:rPr>
      <w:sz w:val="18"/>
    </w:rPr>
  </w:style>
  <w:style w:type="paragraph" w:styleId="Spistreci7">
    <w:name w:val="toc 7"/>
    <w:basedOn w:val="Normalny"/>
    <w:next w:val="Normalny"/>
    <w:autoRedefine/>
    <w:semiHidden/>
    <w:rsid w:val="00D346C8"/>
    <w:pPr>
      <w:spacing w:before="0"/>
      <w:ind w:left="1500"/>
      <w:jc w:val="left"/>
    </w:pPr>
    <w:rPr>
      <w:sz w:val="18"/>
    </w:rPr>
  </w:style>
  <w:style w:type="paragraph" w:styleId="Spistreci8">
    <w:name w:val="toc 8"/>
    <w:basedOn w:val="Normalny"/>
    <w:next w:val="Normalny"/>
    <w:autoRedefine/>
    <w:semiHidden/>
    <w:rsid w:val="00D346C8"/>
    <w:pPr>
      <w:spacing w:before="0"/>
      <w:ind w:left="1750"/>
      <w:jc w:val="left"/>
    </w:pPr>
    <w:rPr>
      <w:sz w:val="18"/>
    </w:rPr>
  </w:style>
  <w:style w:type="paragraph" w:styleId="Spistreci9">
    <w:name w:val="toc 9"/>
    <w:basedOn w:val="Normalny"/>
    <w:next w:val="Normalny"/>
    <w:autoRedefine/>
    <w:semiHidden/>
    <w:rsid w:val="00D346C8"/>
    <w:pPr>
      <w:spacing w:before="0"/>
      <w:ind w:left="2000"/>
      <w:jc w:val="left"/>
    </w:pPr>
    <w:rPr>
      <w:sz w:val="18"/>
    </w:rPr>
  </w:style>
  <w:style w:type="character" w:styleId="Numerstrony">
    <w:name w:val="page number"/>
    <w:basedOn w:val="Domylnaczcionkaakapitu"/>
    <w:rsid w:val="00D346C8"/>
  </w:style>
  <w:style w:type="paragraph" w:styleId="Tekstprzypisudolnego">
    <w:name w:val="footnote text"/>
    <w:basedOn w:val="Normalny"/>
    <w:semiHidden/>
    <w:rsid w:val="00D346C8"/>
    <w:pPr>
      <w:spacing w:before="40" w:line="240" w:lineRule="auto"/>
      <w:ind w:left="170" w:hanging="170"/>
    </w:pPr>
    <w:rPr>
      <w:sz w:val="20"/>
    </w:rPr>
  </w:style>
  <w:style w:type="character" w:styleId="Odwoanieprzypisudolnego">
    <w:name w:val="footnote reference"/>
    <w:basedOn w:val="Domylnaczcionkaakapitu"/>
    <w:semiHidden/>
    <w:rsid w:val="00D346C8"/>
    <w:rPr>
      <w:vertAlign w:val="superscript"/>
    </w:rPr>
  </w:style>
  <w:style w:type="paragraph" w:styleId="Tekstdymka">
    <w:name w:val="Balloon Text"/>
    <w:basedOn w:val="Normalny"/>
    <w:semiHidden/>
    <w:rsid w:val="00D346C8"/>
    <w:rPr>
      <w:rFonts w:ascii="Tahoma" w:hAnsi="Tahoma" w:cs="Tahoma"/>
      <w:sz w:val="16"/>
      <w:szCs w:val="16"/>
    </w:rPr>
  </w:style>
  <w:style w:type="character" w:styleId="Hipercze">
    <w:name w:val="Hyperlink"/>
    <w:basedOn w:val="Domylnaczcionkaakapitu"/>
    <w:uiPriority w:val="99"/>
    <w:rsid w:val="00D346C8"/>
    <w:rPr>
      <w:color w:val="0000FF"/>
      <w:u w:val="single"/>
    </w:rPr>
  </w:style>
  <w:style w:type="paragraph" w:customStyle="1" w:styleId="ZnakZnakZnakZnak">
    <w:name w:val="Znak Znak Znak Znak"/>
    <w:basedOn w:val="Normalny"/>
    <w:rsid w:val="00D346C8"/>
    <w:pPr>
      <w:autoSpaceDE/>
      <w:autoSpaceDN/>
    </w:pPr>
    <w:rPr>
      <w:sz w:val="24"/>
      <w:szCs w:val="24"/>
    </w:rPr>
  </w:style>
  <w:style w:type="character" w:customStyle="1" w:styleId="Odwoanieprzypisu1">
    <w:name w:val="Odwołanie przypisu1"/>
    <w:basedOn w:val="Domylnaczcionkaakapitu"/>
    <w:rsid w:val="00D346C8"/>
    <w:rPr>
      <w:vertAlign w:val="superscript"/>
    </w:rPr>
  </w:style>
  <w:style w:type="character" w:customStyle="1" w:styleId="tekstdokbold">
    <w:name w:val="tekst dok. bold"/>
    <w:rsid w:val="00D346C8"/>
    <w:rPr>
      <w:b/>
      <w:bCs/>
    </w:rPr>
  </w:style>
  <w:style w:type="paragraph" w:styleId="Zwykytekst">
    <w:name w:val="Plain Text"/>
    <w:basedOn w:val="Normalny"/>
    <w:link w:val="ZwykytekstZnak"/>
    <w:rsid w:val="00D346C8"/>
    <w:rPr>
      <w:rFonts w:ascii="Courier New" w:hAnsi="Courier New" w:cs="Courier New"/>
    </w:rPr>
  </w:style>
  <w:style w:type="paragraph" w:customStyle="1" w:styleId="wzory11">
    <w:name w:val="wzory11"/>
    <w:basedOn w:val="Tekstpodstawowywcity"/>
    <w:rsid w:val="00D346C8"/>
    <w:pPr>
      <w:tabs>
        <w:tab w:val="center" w:pos="993"/>
        <w:tab w:val="left" w:pos="1418"/>
        <w:tab w:val="left" w:pos="1701"/>
        <w:tab w:val="left" w:leader="dot" w:pos="9356"/>
      </w:tabs>
      <w:spacing w:before="120"/>
    </w:pPr>
    <w:rPr>
      <w:rFonts w:ascii="Arial" w:hAnsi="Arial" w:cs="Arial"/>
    </w:rPr>
  </w:style>
  <w:style w:type="paragraph" w:customStyle="1" w:styleId="TekstPodstawowy1111">
    <w:name w:val="TekstPodstawowy1111"/>
    <w:rsid w:val="00D346C8"/>
    <w:pPr>
      <w:autoSpaceDE w:val="0"/>
      <w:autoSpaceDN w:val="0"/>
      <w:spacing w:before="120"/>
      <w:jc w:val="both"/>
    </w:pPr>
    <w:rPr>
      <w:spacing w:val="2"/>
      <w:sz w:val="25"/>
      <w:szCs w:val="25"/>
    </w:rPr>
  </w:style>
  <w:style w:type="paragraph" w:customStyle="1" w:styleId="pkt61">
    <w:name w:val="pkt61"/>
    <w:rsid w:val="00D346C8"/>
    <w:pPr>
      <w:autoSpaceDE w:val="0"/>
      <w:autoSpaceDN w:val="0"/>
      <w:spacing w:before="60" w:after="60"/>
      <w:ind w:left="851" w:hanging="295"/>
      <w:jc w:val="both"/>
    </w:pPr>
    <w:rPr>
      <w:sz w:val="24"/>
      <w:szCs w:val="24"/>
    </w:rPr>
  </w:style>
  <w:style w:type="character" w:styleId="UyteHipercze">
    <w:name w:val="FollowedHyperlink"/>
    <w:basedOn w:val="Domylnaczcionkaakapitu"/>
    <w:rsid w:val="00D346C8"/>
    <w:rPr>
      <w:color w:val="800080"/>
      <w:u w:val="single"/>
    </w:rPr>
  </w:style>
  <w:style w:type="paragraph" w:styleId="Tematkomentarza">
    <w:name w:val="annotation subject"/>
    <w:basedOn w:val="Tekstkomentarza"/>
    <w:next w:val="Tekstkomentarza"/>
    <w:semiHidden/>
    <w:rsid w:val="00D346C8"/>
    <w:rPr>
      <w:b/>
      <w:bCs/>
    </w:rPr>
  </w:style>
  <w:style w:type="paragraph" w:customStyle="1" w:styleId="ZnakZnakZnak1ZnakZnakZnakZnakZnakZnakZnakZnakZnakZnak">
    <w:name w:val="Znak Znak Znak1 Znak Znak Znak Znak Znak Znak Znak Znak Znak Znak"/>
    <w:basedOn w:val="Normalny"/>
    <w:rsid w:val="00D346C8"/>
    <w:pPr>
      <w:autoSpaceDE/>
      <w:autoSpaceDN/>
    </w:pPr>
    <w:rPr>
      <w:sz w:val="24"/>
      <w:szCs w:val="24"/>
    </w:rPr>
  </w:style>
  <w:style w:type="paragraph" w:customStyle="1" w:styleId="ZnakZnakZnakZnak0">
    <w:name w:val="Znak Znak Znak Znak"/>
    <w:basedOn w:val="Normalny"/>
    <w:rsid w:val="00D346C8"/>
    <w:pPr>
      <w:autoSpaceDE/>
      <w:autoSpaceDN/>
    </w:pPr>
    <w:rPr>
      <w:sz w:val="24"/>
      <w:szCs w:val="24"/>
    </w:rPr>
  </w:style>
  <w:style w:type="paragraph" w:styleId="Tekstprzypisukocowego">
    <w:name w:val="endnote text"/>
    <w:basedOn w:val="Normalny"/>
    <w:semiHidden/>
    <w:rsid w:val="00D346C8"/>
  </w:style>
  <w:style w:type="character" w:styleId="Odwoanieprzypisukocowego">
    <w:name w:val="endnote reference"/>
    <w:basedOn w:val="Domylnaczcionkaakapitu"/>
    <w:semiHidden/>
    <w:rsid w:val="00D346C8"/>
    <w:rPr>
      <w:vertAlign w:val="superscript"/>
    </w:rPr>
  </w:style>
  <w:style w:type="paragraph" w:customStyle="1" w:styleId="pkt">
    <w:name w:val="pkt"/>
    <w:basedOn w:val="Normalny"/>
    <w:rsid w:val="00D346C8"/>
    <w:pPr>
      <w:suppressAutoHyphens/>
      <w:autoSpaceDE/>
      <w:autoSpaceDN/>
      <w:spacing w:before="60" w:after="60"/>
      <w:ind w:left="851" w:hanging="295"/>
    </w:pPr>
    <w:rPr>
      <w:sz w:val="24"/>
      <w:lang w:eastAsia="ar-SA"/>
    </w:rPr>
  </w:style>
  <w:style w:type="paragraph" w:styleId="Lista-kontynuacja">
    <w:name w:val="List Continue"/>
    <w:basedOn w:val="Normalny"/>
    <w:rsid w:val="00D346C8"/>
    <w:pPr>
      <w:keepNext/>
      <w:numPr>
        <w:ilvl w:val="3"/>
        <w:numId w:val="2"/>
      </w:numPr>
      <w:autoSpaceDE/>
      <w:autoSpaceDN/>
    </w:pPr>
  </w:style>
  <w:style w:type="paragraph" w:styleId="Lista-kontynuacja2">
    <w:name w:val="List Continue 2"/>
    <w:basedOn w:val="Normalny"/>
    <w:rsid w:val="00D346C8"/>
    <w:pPr>
      <w:numPr>
        <w:ilvl w:val="1"/>
        <w:numId w:val="6"/>
      </w:numPr>
      <w:autoSpaceDE/>
      <w:autoSpaceDN/>
    </w:pPr>
  </w:style>
  <w:style w:type="paragraph" w:styleId="Lista-kontynuacja3">
    <w:name w:val="List Continue 3"/>
    <w:basedOn w:val="Normalny"/>
    <w:rsid w:val="00D346C8"/>
    <w:pPr>
      <w:numPr>
        <w:ilvl w:val="2"/>
        <w:numId w:val="1"/>
      </w:numPr>
      <w:autoSpaceDE/>
      <w:autoSpaceDN/>
      <w:spacing w:before="60" w:after="120" w:line="320" w:lineRule="atLeast"/>
    </w:pPr>
    <w:rPr>
      <w:rFonts w:ascii="Georgia" w:hAnsi="Georgia"/>
      <w:i/>
      <w:sz w:val="23"/>
    </w:rPr>
  </w:style>
  <w:style w:type="paragraph" w:styleId="Indeks1">
    <w:name w:val="index 1"/>
    <w:basedOn w:val="Normalny"/>
    <w:next w:val="Normalny"/>
    <w:autoRedefine/>
    <w:semiHidden/>
    <w:rsid w:val="00D346C8"/>
    <w:pPr>
      <w:numPr>
        <w:numId w:val="2"/>
      </w:numPr>
    </w:pPr>
  </w:style>
  <w:style w:type="paragraph" w:styleId="Indeks2">
    <w:name w:val="index 2"/>
    <w:basedOn w:val="Normalny"/>
    <w:next w:val="Normalny"/>
    <w:autoRedefine/>
    <w:semiHidden/>
    <w:rsid w:val="00D346C8"/>
    <w:pPr>
      <w:numPr>
        <w:ilvl w:val="1"/>
        <w:numId w:val="2"/>
      </w:numPr>
    </w:pPr>
  </w:style>
  <w:style w:type="paragraph" w:styleId="Lista2">
    <w:name w:val="List 2"/>
    <w:basedOn w:val="Normalny"/>
    <w:rsid w:val="00D346C8"/>
    <w:pPr>
      <w:numPr>
        <w:ilvl w:val="3"/>
        <w:numId w:val="3"/>
      </w:numPr>
      <w:tabs>
        <w:tab w:val="right" w:leader="dot" w:pos="9639"/>
      </w:tabs>
    </w:pPr>
  </w:style>
  <w:style w:type="paragraph" w:styleId="Indeks4">
    <w:name w:val="index 4"/>
    <w:basedOn w:val="Normalny"/>
    <w:next w:val="Normalny"/>
    <w:autoRedefine/>
    <w:semiHidden/>
    <w:rsid w:val="00D346C8"/>
  </w:style>
  <w:style w:type="paragraph" w:styleId="Lista">
    <w:name w:val="List"/>
    <w:basedOn w:val="Normalny"/>
    <w:rsid w:val="00D346C8"/>
    <w:pPr>
      <w:numPr>
        <w:ilvl w:val="2"/>
        <w:numId w:val="3"/>
      </w:numPr>
    </w:pPr>
  </w:style>
  <w:style w:type="paragraph" w:styleId="Lista3">
    <w:name w:val="List 3"/>
    <w:basedOn w:val="Normalny"/>
    <w:rsid w:val="00D346C8"/>
    <w:pPr>
      <w:numPr>
        <w:ilvl w:val="4"/>
        <w:numId w:val="3"/>
      </w:numPr>
      <w:tabs>
        <w:tab w:val="right" w:leader="dot" w:pos="9639"/>
      </w:tabs>
    </w:pPr>
  </w:style>
  <w:style w:type="paragraph" w:customStyle="1" w:styleId="pkt1">
    <w:name w:val="pkt1"/>
    <w:basedOn w:val="Normalny"/>
    <w:rsid w:val="00D346C8"/>
    <w:pPr>
      <w:autoSpaceDE/>
      <w:autoSpaceDN/>
      <w:spacing w:before="100" w:beforeAutospacing="1" w:after="100" w:afterAutospacing="1" w:line="240" w:lineRule="auto"/>
      <w:jc w:val="left"/>
    </w:pPr>
    <w:rPr>
      <w:rFonts w:ascii="Arial Unicode MS" w:eastAsia="Arial Unicode MS" w:hAnsi="Arial Unicode MS" w:cs="Arial Unicode MS"/>
      <w:w w:val="100"/>
      <w:sz w:val="24"/>
      <w:szCs w:val="24"/>
    </w:rPr>
  </w:style>
  <w:style w:type="paragraph" w:customStyle="1" w:styleId="Style10">
    <w:name w:val="Style10"/>
    <w:basedOn w:val="Normalny"/>
    <w:rsid w:val="00D346C8"/>
    <w:pPr>
      <w:widowControl w:val="0"/>
      <w:adjustRightInd w:val="0"/>
      <w:spacing w:before="0" w:line="215" w:lineRule="exact"/>
      <w:ind w:hanging="322"/>
    </w:pPr>
    <w:rPr>
      <w:rFonts w:ascii="Arial" w:hAnsi="Arial"/>
      <w:w w:val="100"/>
      <w:sz w:val="24"/>
      <w:szCs w:val="24"/>
    </w:rPr>
  </w:style>
  <w:style w:type="paragraph" w:customStyle="1" w:styleId="Style11">
    <w:name w:val="Style11"/>
    <w:basedOn w:val="Normalny"/>
    <w:rsid w:val="00D346C8"/>
    <w:pPr>
      <w:widowControl w:val="0"/>
      <w:adjustRightInd w:val="0"/>
      <w:spacing w:before="0" w:line="210" w:lineRule="exact"/>
      <w:ind w:hanging="211"/>
    </w:pPr>
    <w:rPr>
      <w:rFonts w:ascii="Arial" w:hAnsi="Arial"/>
      <w:w w:val="100"/>
      <w:sz w:val="24"/>
      <w:szCs w:val="24"/>
    </w:rPr>
  </w:style>
  <w:style w:type="paragraph" w:customStyle="1" w:styleId="Style12">
    <w:name w:val="Style12"/>
    <w:basedOn w:val="Normalny"/>
    <w:rsid w:val="00D346C8"/>
    <w:pPr>
      <w:widowControl w:val="0"/>
      <w:adjustRightInd w:val="0"/>
      <w:spacing w:before="0" w:line="190" w:lineRule="exact"/>
    </w:pPr>
    <w:rPr>
      <w:rFonts w:ascii="Arial" w:hAnsi="Arial"/>
      <w:w w:val="100"/>
      <w:sz w:val="24"/>
      <w:szCs w:val="24"/>
    </w:rPr>
  </w:style>
  <w:style w:type="paragraph" w:customStyle="1" w:styleId="Style13">
    <w:name w:val="Style13"/>
    <w:basedOn w:val="Normalny"/>
    <w:rsid w:val="00D346C8"/>
    <w:pPr>
      <w:widowControl w:val="0"/>
      <w:adjustRightInd w:val="0"/>
      <w:spacing w:before="0" w:line="214" w:lineRule="exact"/>
    </w:pPr>
    <w:rPr>
      <w:rFonts w:ascii="Arial" w:hAnsi="Arial"/>
      <w:w w:val="100"/>
      <w:sz w:val="24"/>
      <w:szCs w:val="24"/>
    </w:rPr>
  </w:style>
  <w:style w:type="character" w:customStyle="1" w:styleId="FontStyle17">
    <w:name w:val="Font Style17"/>
    <w:basedOn w:val="Domylnaczcionkaakapitu"/>
    <w:rsid w:val="00D346C8"/>
    <w:rPr>
      <w:rFonts w:ascii="Arial" w:hAnsi="Arial" w:cs="Arial"/>
      <w:sz w:val="16"/>
      <w:szCs w:val="16"/>
    </w:rPr>
  </w:style>
  <w:style w:type="character" w:customStyle="1" w:styleId="FontStyle20">
    <w:name w:val="Font Style20"/>
    <w:basedOn w:val="Domylnaczcionkaakapitu"/>
    <w:rsid w:val="00D346C8"/>
    <w:rPr>
      <w:rFonts w:ascii="Arial" w:hAnsi="Arial" w:cs="Arial"/>
      <w:sz w:val="18"/>
      <w:szCs w:val="18"/>
    </w:rPr>
  </w:style>
  <w:style w:type="paragraph" w:customStyle="1" w:styleId="Style9">
    <w:name w:val="Style9"/>
    <w:basedOn w:val="Normalny"/>
    <w:rsid w:val="00D346C8"/>
    <w:pPr>
      <w:widowControl w:val="0"/>
      <w:adjustRightInd w:val="0"/>
      <w:spacing w:before="0" w:line="210" w:lineRule="exact"/>
      <w:ind w:firstLine="322"/>
    </w:pPr>
    <w:rPr>
      <w:rFonts w:ascii="Arial" w:hAnsi="Arial"/>
      <w:w w:val="100"/>
      <w:sz w:val="24"/>
      <w:szCs w:val="24"/>
    </w:rPr>
  </w:style>
  <w:style w:type="paragraph" w:customStyle="1" w:styleId="Style1">
    <w:name w:val="Style1"/>
    <w:basedOn w:val="Normalny"/>
    <w:rsid w:val="00D346C8"/>
    <w:pPr>
      <w:widowControl w:val="0"/>
      <w:adjustRightInd w:val="0"/>
      <w:spacing w:before="0" w:line="235" w:lineRule="exact"/>
      <w:jc w:val="left"/>
    </w:pPr>
    <w:rPr>
      <w:rFonts w:ascii="Arial Unicode MS" w:eastAsia="Arial Unicode MS"/>
      <w:w w:val="100"/>
      <w:sz w:val="24"/>
      <w:szCs w:val="24"/>
    </w:rPr>
  </w:style>
  <w:style w:type="paragraph" w:customStyle="1" w:styleId="Style2">
    <w:name w:val="Style2"/>
    <w:basedOn w:val="Normalny"/>
    <w:uiPriority w:val="99"/>
    <w:rsid w:val="00D346C8"/>
    <w:pPr>
      <w:widowControl w:val="0"/>
      <w:adjustRightInd w:val="0"/>
      <w:spacing w:before="0" w:line="240" w:lineRule="auto"/>
      <w:jc w:val="left"/>
    </w:pPr>
    <w:rPr>
      <w:rFonts w:ascii="Arial Unicode MS" w:eastAsia="Arial Unicode MS"/>
      <w:w w:val="100"/>
      <w:sz w:val="24"/>
      <w:szCs w:val="24"/>
    </w:rPr>
  </w:style>
  <w:style w:type="paragraph" w:customStyle="1" w:styleId="Style3">
    <w:name w:val="Style3"/>
    <w:basedOn w:val="Normalny"/>
    <w:rsid w:val="00D346C8"/>
    <w:pPr>
      <w:widowControl w:val="0"/>
      <w:adjustRightInd w:val="0"/>
      <w:spacing w:before="0" w:line="240" w:lineRule="auto"/>
      <w:jc w:val="left"/>
    </w:pPr>
    <w:rPr>
      <w:rFonts w:ascii="Arial Unicode MS" w:eastAsia="Arial Unicode MS"/>
      <w:w w:val="100"/>
      <w:sz w:val="24"/>
      <w:szCs w:val="24"/>
    </w:rPr>
  </w:style>
  <w:style w:type="paragraph" w:customStyle="1" w:styleId="Style4">
    <w:name w:val="Style4"/>
    <w:basedOn w:val="Normalny"/>
    <w:uiPriority w:val="99"/>
    <w:rsid w:val="00D346C8"/>
    <w:pPr>
      <w:widowControl w:val="0"/>
      <w:adjustRightInd w:val="0"/>
      <w:spacing w:before="0" w:line="235" w:lineRule="exact"/>
      <w:ind w:hanging="336"/>
    </w:pPr>
    <w:rPr>
      <w:rFonts w:ascii="Arial Unicode MS" w:eastAsia="Arial Unicode MS"/>
      <w:w w:val="100"/>
      <w:sz w:val="24"/>
      <w:szCs w:val="24"/>
    </w:rPr>
  </w:style>
  <w:style w:type="character" w:customStyle="1" w:styleId="FontStyle11">
    <w:name w:val="Font Style11"/>
    <w:basedOn w:val="Domylnaczcionkaakapitu"/>
    <w:uiPriority w:val="99"/>
    <w:rsid w:val="00D346C8"/>
    <w:rPr>
      <w:rFonts w:ascii="Arial Unicode MS" w:eastAsia="Arial Unicode MS" w:cs="Arial Unicode MS"/>
      <w:b/>
      <w:bCs/>
      <w:sz w:val="20"/>
      <w:szCs w:val="20"/>
    </w:rPr>
  </w:style>
  <w:style w:type="character" w:customStyle="1" w:styleId="FontStyle12">
    <w:name w:val="Font Style12"/>
    <w:basedOn w:val="Domylnaczcionkaakapitu"/>
    <w:uiPriority w:val="99"/>
    <w:rsid w:val="00D346C8"/>
    <w:rPr>
      <w:rFonts w:ascii="Arial Unicode MS" w:eastAsia="Arial Unicode MS" w:cs="Arial Unicode MS"/>
      <w:sz w:val="20"/>
      <w:szCs w:val="20"/>
    </w:rPr>
  </w:style>
  <w:style w:type="numbering" w:customStyle="1" w:styleId="umowa">
    <w:name w:val="umowa"/>
    <w:uiPriority w:val="99"/>
    <w:rsid w:val="00D37D2B"/>
    <w:pPr>
      <w:numPr>
        <w:numId w:val="7"/>
      </w:numPr>
    </w:pPr>
  </w:style>
  <w:style w:type="paragraph" w:customStyle="1" w:styleId="Style29">
    <w:name w:val="Style29"/>
    <w:basedOn w:val="Normalny"/>
    <w:uiPriority w:val="99"/>
    <w:rsid w:val="00EE55CA"/>
    <w:pPr>
      <w:widowControl w:val="0"/>
      <w:adjustRightInd w:val="0"/>
      <w:spacing w:before="0" w:line="292" w:lineRule="exact"/>
      <w:ind w:hanging="526"/>
    </w:pPr>
    <w:rPr>
      <w:w w:val="100"/>
      <w:sz w:val="24"/>
      <w:szCs w:val="24"/>
    </w:rPr>
  </w:style>
  <w:style w:type="character" w:customStyle="1" w:styleId="FontStyle60">
    <w:name w:val="Font Style60"/>
    <w:basedOn w:val="Domylnaczcionkaakapitu"/>
    <w:uiPriority w:val="99"/>
    <w:rsid w:val="00EE55CA"/>
    <w:rPr>
      <w:rFonts w:ascii="Calibri" w:hAnsi="Calibri" w:cs="Calibri"/>
      <w:sz w:val="22"/>
      <w:szCs w:val="22"/>
    </w:rPr>
  </w:style>
  <w:style w:type="paragraph" w:styleId="Akapitzlist">
    <w:name w:val="List Paragraph"/>
    <w:basedOn w:val="Normalny"/>
    <w:qFormat/>
    <w:rsid w:val="00EE55CA"/>
    <w:pPr>
      <w:ind w:left="708"/>
    </w:pPr>
  </w:style>
  <w:style w:type="paragraph" w:customStyle="1" w:styleId="Style18">
    <w:name w:val="Style18"/>
    <w:basedOn w:val="Normalny"/>
    <w:uiPriority w:val="99"/>
    <w:rsid w:val="00F81C37"/>
    <w:pPr>
      <w:widowControl w:val="0"/>
      <w:adjustRightInd w:val="0"/>
      <w:spacing w:before="0" w:line="290" w:lineRule="exact"/>
      <w:ind w:hanging="353"/>
    </w:pPr>
    <w:rPr>
      <w:w w:val="100"/>
      <w:sz w:val="24"/>
      <w:szCs w:val="24"/>
    </w:rPr>
  </w:style>
  <w:style w:type="character" w:customStyle="1" w:styleId="ZwykytekstZnak">
    <w:name w:val="Zwykły tekst Znak"/>
    <w:basedOn w:val="Domylnaczcionkaakapitu"/>
    <w:link w:val="Zwykytekst"/>
    <w:rsid w:val="00360F53"/>
    <w:rPr>
      <w:rFonts w:ascii="Courier New" w:hAnsi="Courier New" w:cs="Courier New"/>
      <w:w w:val="89"/>
      <w:sz w:val="25"/>
    </w:rPr>
  </w:style>
  <w:style w:type="paragraph" w:styleId="Poprawka">
    <w:name w:val="Revision"/>
    <w:hidden/>
    <w:uiPriority w:val="99"/>
    <w:semiHidden/>
    <w:rsid w:val="00E7517E"/>
    <w:rPr>
      <w:w w:val="89"/>
      <w:sz w:val="25"/>
    </w:rPr>
  </w:style>
  <w:style w:type="character" w:customStyle="1" w:styleId="StopkaZnak">
    <w:name w:val="Stopka Znak"/>
    <w:basedOn w:val="Domylnaczcionkaakapitu"/>
    <w:link w:val="Stopka"/>
    <w:uiPriority w:val="99"/>
    <w:rsid w:val="00880714"/>
    <w:rPr>
      <w:w w:val="89"/>
      <w:sz w:val="25"/>
    </w:rPr>
  </w:style>
  <w:style w:type="character" w:customStyle="1" w:styleId="TekstpodstawowywcityZnak">
    <w:name w:val="Tekst podstawowy wcięty Znak"/>
    <w:basedOn w:val="Domylnaczcionkaakapitu"/>
    <w:link w:val="Tekstpodstawowywcity"/>
    <w:rsid w:val="0018212D"/>
    <w:rPr>
      <w:w w:val="89"/>
      <w:sz w:val="24"/>
      <w:szCs w:val="24"/>
    </w:rPr>
  </w:style>
  <w:style w:type="character" w:customStyle="1" w:styleId="Tekstpodstawowy2Znak">
    <w:name w:val="Tekst podstawowy 2 Znak"/>
    <w:basedOn w:val="Domylnaczcionkaakapitu"/>
    <w:link w:val="Tekstpodstawowy2"/>
    <w:rsid w:val="0018212D"/>
    <w:rPr>
      <w:w w:val="89"/>
      <w:sz w:val="25"/>
    </w:rPr>
  </w:style>
  <w:style w:type="table" w:styleId="Tabela-Siatka">
    <w:name w:val="Table Grid"/>
    <w:basedOn w:val="Standardowy"/>
    <w:rsid w:val="00426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ny"/>
    <w:rsid w:val="00E55649"/>
    <w:pPr>
      <w:widowControl w:val="0"/>
      <w:adjustRightInd w:val="0"/>
      <w:spacing w:before="0" w:line="254" w:lineRule="exact"/>
      <w:jc w:val="left"/>
    </w:pPr>
    <w:rPr>
      <w:rFonts w:ascii="Arial" w:eastAsiaTheme="minorEastAsia" w:hAnsi="Arial" w:cs="Arial"/>
      <w:w w:val="100"/>
      <w:sz w:val="24"/>
      <w:szCs w:val="24"/>
    </w:rPr>
  </w:style>
  <w:style w:type="character" w:customStyle="1" w:styleId="st">
    <w:name w:val="st"/>
    <w:basedOn w:val="Domylnaczcionkaakapitu"/>
    <w:rsid w:val="001108BB"/>
  </w:style>
  <w:style w:type="character" w:customStyle="1" w:styleId="FontStyle61">
    <w:name w:val="Font Style61"/>
    <w:basedOn w:val="Domylnaczcionkaakapitu"/>
    <w:rsid w:val="00D138CB"/>
    <w:rPr>
      <w:rFonts w:ascii="Times New Roman" w:hAnsi="Times New Roman" w:cs="Times New Roman"/>
      <w:b/>
      <w:bCs/>
      <w:w w:val="90"/>
      <w:sz w:val="20"/>
      <w:szCs w:val="20"/>
    </w:rPr>
  </w:style>
  <w:style w:type="character" w:customStyle="1" w:styleId="Nagwek3Znak">
    <w:name w:val="Nagłówek 3 Znak"/>
    <w:basedOn w:val="Domylnaczcionkaakapitu"/>
    <w:link w:val="Nagwek3"/>
    <w:rsid w:val="00111CBE"/>
    <w:rPr>
      <w:rFonts w:ascii="Arial" w:hAnsi="Arial" w:cs="Arial"/>
      <w:b/>
      <w:bCs/>
      <w:w w:val="89"/>
      <w:sz w:val="24"/>
      <w:szCs w:val="24"/>
    </w:rPr>
  </w:style>
  <w:style w:type="paragraph" w:customStyle="1" w:styleId="PunktNumerowany">
    <w:name w:val="Punkt Numerowany"/>
    <w:basedOn w:val="Normalny"/>
    <w:rsid w:val="00292DAF"/>
    <w:pPr>
      <w:tabs>
        <w:tab w:val="num" w:pos="-206"/>
        <w:tab w:val="left" w:pos="1077"/>
        <w:tab w:val="left" w:pos="1440"/>
      </w:tabs>
      <w:autoSpaceDE/>
      <w:autoSpaceDN/>
      <w:spacing w:before="120" w:after="120" w:line="240" w:lineRule="auto"/>
      <w:ind w:left="-206" w:hanging="360"/>
    </w:pPr>
    <w:rPr>
      <w:rFonts w:ascii="Arial" w:hAnsi="Arial"/>
      <w:w w:val="100"/>
      <w:sz w:val="20"/>
      <w:lang w:eastAsia="en-US"/>
    </w:rPr>
  </w:style>
  <w:style w:type="paragraph" w:customStyle="1" w:styleId="Style6">
    <w:name w:val="Style6"/>
    <w:basedOn w:val="Normalny"/>
    <w:rsid w:val="004E5BAB"/>
    <w:pPr>
      <w:widowControl w:val="0"/>
      <w:adjustRightInd w:val="0"/>
      <w:spacing w:before="0" w:line="240" w:lineRule="auto"/>
      <w:jc w:val="left"/>
    </w:pPr>
    <w:rPr>
      <w:rFonts w:ascii="Tahoma" w:hAnsi="Tahoma"/>
      <w:w w:val="100"/>
      <w:sz w:val="24"/>
      <w:szCs w:val="24"/>
    </w:rPr>
  </w:style>
  <w:style w:type="paragraph" w:customStyle="1" w:styleId="Style8">
    <w:name w:val="Style8"/>
    <w:basedOn w:val="Normalny"/>
    <w:rsid w:val="004E5BAB"/>
    <w:pPr>
      <w:widowControl w:val="0"/>
      <w:adjustRightInd w:val="0"/>
      <w:spacing w:before="0" w:line="240" w:lineRule="auto"/>
      <w:jc w:val="left"/>
    </w:pPr>
    <w:rPr>
      <w:rFonts w:ascii="Tahoma" w:hAnsi="Tahoma"/>
      <w:w w:val="100"/>
      <w:sz w:val="24"/>
      <w:szCs w:val="24"/>
    </w:rPr>
  </w:style>
  <w:style w:type="character" w:customStyle="1" w:styleId="FontStyle13">
    <w:name w:val="Font Style13"/>
    <w:basedOn w:val="Domylnaczcionkaakapitu"/>
    <w:rsid w:val="004E5BAB"/>
    <w:rPr>
      <w:rFonts w:ascii="Tahoma" w:hAnsi="Tahoma" w:cs="Tahoma"/>
      <w:sz w:val="16"/>
      <w:szCs w:val="16"/>
    </w:rPr>
  </w:style>
  <w:style w:type="character" w:customStyle="1" w:styleId="FontStyle14">
    <w:name w:val="Font Style14"/>
    <w:basedOn w:val="Domylnaczcionkaakapitu"/>
    <w:rsid w:val="004E5BAB"/>
    <w:rPr>
      <w:rFonts w:ascii="Tahoma" w:hAnsi="Tahoma" w:cs="Tahoma"/>
      <w:b/>
      <w:bCs/>
      <w:sz w:val="20"/>
      <w:szCs w:val="20"/>
    </w:rPr>
  </w:style>
  <w:style w:type="character" w:customStyle="1" w:styleId="FontStyle15">
    <w:name w:val="Font Style15"/>
    <w:basedOn w:val="Domylnaczcionkaakapitu"/>
    <w:rsid w:val="004E5BAB"/>
    <w:rPr>
      <w:rFonts w:ascii="Tahoma" w:hAnsi="Tahoma" w:cs="Tahoma"/>
      <w:sz w:val="20"/>
      <w:szCs w:val="20"/>
    </w:rPr>
  </w:style>
  <w:style w:type="paragraph" w:customStyle="1" w:styleId="Style7">
    <w:name w:val="Style7"/>
    <w:basedOn w:val="Normalny"/>
    <w:rsid w:val="00396338"/>
    <w:pPr>
      <w:widowControl w:val="0"/>
      <w:adjustRightInd w:val="0"/>
      <w:spacing w:before="0" w:line="240" w:lineRule="auto"/>
      <w:jc w:val="left"/>
    </w:pPr>
    <w:rPr>
      <w:w w:val="100"/>
      <w:sz w:val="24"/>
      <w:szCs w:val="24"/>
    </w:rPr>
  </w:style>
  <w:style w:type="character" w:customStyle="1" w:styleId="FontStyle33">
    <w:name w:val="Font Style33"/>
    <w:basedOn w:val="Domylnaczcionkaakapitu"/>
    <w:rsid w:val="00694498"/>
    <w:rPr>
      <w:rFonts w:ascii="Times New Roman" w:hAnsi="Times New Roman" w:cs="Times New Roman"/>
      <w:sz w:val="20"/>
      <w:szCs w:val="20"/>
    </w:rPr>
  </w:style>
  <w:style w:type="character" w:customStyle="1" w:styleId="TytuZnak">
    <w:name w:val="Tytuł Znak"/>
    <w:basedOn w:val="Domylnaczcionkaakapitu"/>
    <w:link w:val="Tytu"/>
    <w:rsid w:val="005951F4"/>
    <w:rPr>
      <w:b/>
      <w:w w:val="89"/>
      <w:sz w:val="31"/>
    </w:rPr>
  </w:style>
  <w:style w:type="character" w:styleId="Pogrubienie">
    <w:name w:val="Strong"/>
    <w:basedOn w:val="Domylnaczcionkaakapitu"/>
    <w:qFormat/>
    <w:rsid w:val="001E2766"/>
    <w:rPr>
      <w:b/>
      <w:bCs/>
    </w:rPr>
  </w:style>
  <w:style w:type="character" w:customStyle="1" w:styleId="FontStyle68">
    <w:name w:val="Font Style68"/>
    <w:basedOn w:val="Domylnaczcionkaakapitu"/>
    <w:rsid w:val="00F11297"/>
    <w:rPr>
      <w:rFonts w:ascii="Times New Roman" w:hAnsi="Times New Roman" w:cs="Times New Roman"/>
      <w:i/>
      <w:iCs/>
      <w:w w:val="90"/>
      <w:sz w:val="20"/>
      <w:szCs w:val="20"/>
    </w:rPr>
  </w:style>
  <w:style w:type="paragraph" w:customStyle="1" w:styleId="Style30">
    <w:name w:val="Style30"/>
    <w:basedOn w:val="Normalny"/>
    <w:uiPriority w:val="99"/>
    <w:rsid w:val="008D02FC"/>
    <w:pPr>
      <w:widowControl w:val="0"/>
      <w:adjustRightInd w:val="0"/>
      <w:spacing w:before="0" w:line="379" w:lineRule="exact"/>
      <w:ind w:hanging="365"/>
    </w:pPr>
    <w:rPr>
      <w:rFonts w:ascii="Trebuchet MS" w:hAnsi="Trebuchet MS"/>
      <w:w w:val="100"/>
      <w:sz w:val="24"/>
      <w:szCs w:val="24"/>
    </w:rPr>
  </w:style>
  <w:style w:type="character" w:customStyle="1" w:styleId="FontStyle93">
    <w:name w:val="Font Style93"/>
    <w:basedOn w:val="Domylnaczcionkaakapitu"/>
    <w:uiPriority w:val="99"/>
    <w:rsid w:val="008D02FC"/>
    <w:rPr>
      <w:rFonts w:ascii="Times New Roman" w:hAnsi="Times New Roman" w:cs="Times New Roman"/>
      <w:sz w:val="20"/>
      <w:szCs w:val="20"/>
    </w:rPr>
  </w:style>
  <w:style w:type="character" w:customStyle="1" w:styleId="TekstkomentarzaZnak">
    <w:name w:val="Tekst komentarza Znak"/>
    <w:basedOn w:val="Domylnaczcionkaakapitu"/>
    <w:link w:val="Tekstkomentarza"/>
    <w:semiHidden/>
    <w:rsid w:val="00952389"/>
    <w:rPr>
      <w:w w:val="89"/>
    </w:rPr>
  </w:style>
  <w:style w:type="paragraph" w:customStyle="1" w:styleId="Styl2">
    <w:name w:val="Styl2"/>
    <w:basedOn w:val="Tekstkomentarza"/>
    <w:link w:val="Styl2Znak"/>
    <w:qFormat/>
    <w:rsid w:val="00952389"/>
    <w:rPr>
      <w:rFonts w:asciiTheme="minorHAnsi" w:hAnsiTheme="minorHAnsi" w:cs="Arial"/>
      <w:szCs w:val="28"/>
    </w:rPr>
  </w:style>
  <w:style w:type="character" w:customStyle="1" w:styleId="Styl2Znak">
    <w:name w:val="Styl2 Znak"/>
    <w:basedOn w:val="TekstkomentarzaZnak"/>
    <w:link w:val="Styl2"/>
    <w:rsid w:val="00952389"/>
    <w:rPr>
      <w:rFonts w:asciiTheme="minorHAnsi" w:hAnsiTheme="minorHAnsi" w:cs="Arial"/>
      <w:w w:val="89"/>
      <w:sz w:val="40"/>
      <w:szCs w:val="28"/>
    </w:rPr>
  </w:style>
  <w:style w:type="paragraph" w:customStyle="1" w:styleId="Default">
    <w:name w:val="Default"/>
    <w:rsid w:val="001E788E"/>
    <w:pPr>
      <w:autoSpaceDE w:val="0"/>
      <w:autoSpaceDN w:val="0"/>
      <w:adjustRightInd w:val="0"/>
    </w:pPr>
    <w:rPr>
      <w:rFonts w:ascii="Arial" w:eastAsia="Calibri" w:hAnsi="Arial" w:cs="Arial"/>
      <w:color w:val="000000"/>
      <w:sz w:val="24"/>
      <w:szCs w:val="24"/>
    </w:rPr>
  </w:style>
  <w:style w:type="character" w:customStyle="1" w:styleId="FontStyle65">
    <w:name w:val="Font Style65"/>
    <w:basedOn w:val="Domylnaczcionkaakapitu"/>
    <w:rsid w:val="001E788E"/>
    <w:rPr>
      <w:rFonts w:ascii="Times New Roman" w:hAnsi="Times New Roman" w:cs="Times New Roman"/>
      <w:w w:val="90"/>
      <w:sz w:val="20"/>
      <w:szCs w:val="20"/>
    </w:rPr>
  </w:style>
  <w:style w:type="paragraph" w:customStyle="1" w:styleId="ZnakZnak">
    <w:name w:val="Znak Znak"/>
    <w:basedOn w:val="Normalny"/>
    <w:rsid w:val="00460BF5"/>
    <w:pPr>
      <w:autoSpaceDE/>
      <w:autoSpaceDN/>
      <w:spacing w:before="0" w:line="360" w:lineRule="auto"/>
    </w:pPr>
    <w:rPr>
      <w:rFonts w:ascii="Verdana" w:hAnsi="Verdana"/>
      <w:w w:val="1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40"/>
        <w:szCs w:val="40"/>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52389"/>
    <w:pPr>
      <w:autoSpaceDE w:val="0"/>
      <w:autoSpaceDN w:val="0"/>
      <w:spacing w:before="90" w:line="380" w:lineRule="atLeast"/>
      <w:jc w:val="both"/>
    </w:pPr>
    <w:rPr>
      <w:w w:val="89"/>
      <w:sz w:val="25"/>
    </w:rPr>
  </w:style>
  <w:style w:type="paragraph" w:styleId="Nagwek1">
    <w:name w:val="heading 1"/>
    <w:basedOn w:val="Normalny"/>
    <w:next w:val="Normalny"/>
    <w:qFormat/>
    <w:rsid w:val="00D346C8"/>
    <w:pPr>
      <w:keepNext/>
      <w:widowControl w:val="0"/>
      <w:numPr>
        <w:numId w:val="3"/>
      </w:numPr>
      <w:spacing w:after="360"/>
      <w:jc w:val="center"/>
      <w:outlineLvl w:val="0"/>
    </w:pPr>
    <w:rPr>
      <w:b/>
      <w:sz w:val="31"/>
    </w:rPr>
  </w:style>
  <w:style w:type="paragraph" w:styleId="Nagwek2">
    <w:name w:val="heading 2"/>
    <w:basedOn w:val="Normalny"/>
    <w:next w:val="Normalny"/>
    <w:qFormat/>
    <w:rsid w:val="00D346C8"/>
    <w:pPr>
      <w:keepNext/>
      <w:numPr>
        <w:ilvl w:val="1"/>
        <w:numId w:val="3"/>
      </w:numPr>
      <w:spacing w:after="240"/>
      <w:outlineLvl w:val="1"/>
    </w:pPr>
    <w:rPr>
      <w:b/>
      <w:caps/>
      <w:sz w:val="27"/>
    </w:rPr>
  </w:style>
  <w:style w:type="paragraph" w:styleId="Nagwek3">
    <w:name w:val="heading 3"/>
    <w:basedOn w:val="Normalny"/>
    <w:next w:val="Normalny"/>
    <w:link w:val="Nagwek3Znak"/>
    <w:qFormat/>
    <w:rsid w:val="00D346C8"/>
    <w:pPr>
      <w:keepNext/>
      <w:jc w:val="center"/>
      <w:outlineLvl w:val="2"/>
    </w:pPr>
    <w:rPr>
      <w:rFonts w:ascii="Arial" w:hAnsi="Arial" w:cs="Arial"/>
      <w:b/>
      <w:bCs/>
      <w:sz w:val="24"/>
      <w:szCs w:val="24"/>
    </w:rPr>
  </w:style>
  <w:style w:type="paragraph" w:styleId="Nagwek4">
    <w:name w:val="heading 4"/>
    <w:basedOn w:val="Normalny"/>
    <w:next w:val="Normalny"/>
    <w:qFormat/>
    <w:rsid w:val="00D346C8"/>
    <w:pPr>
      <w:keepNext/>
      <w:ind w:left="737" w:hanging="737"/>
      <w:jc w:val="center"/>
      <w:outlineLvl w:val="3"/>
    </w:pPr>
    <w:rPr>
      <w:rFonts w:ascii="Arial" w:hAnsi="Arial" w:cs="Arial"/>
      <w:b/>
      <w:bCs/>
      <w:sz w:val="24"/>
      <w:szCs w:val="24"/>
    </w:rPr>
  </w:style>
  <w:style w:type="paragraph" w:styleId="Nagwek5">
    <w:name w:val="heading 5"/>
    <w:basedOn w:val="Normalny"/>
    <w:next w:val="Normalny"/>
    <w:qFormat/>
    <w:rsid w:val="00D346C8"/>
    <w:pPr>
      <w:keepNext/>
      <w:ind w:left="340" w:hanging="227"/>
      <w:jc w:val="center"/>
      <w:outlineLvl w:val="4"/>
    </w:pPr>
    <w:rPr>
      <w:rFonts w:ascii="Arial" w:hAnsi="Arial" w:cs="Arial"/>
      <w:b/>
      <w:bCs/>
      <w:sz w:val="24"/>
      <w:szCs w:val="24"/>
    </w:rPr>
  </w:style>
  <w:style w:type="paragraph" w:styleId="Nagwek6">
    <w:name w:val="heading 6"/>
    <w:basedOn w:val="Normalny"/>
    <w:next w:val="Normalny"/>
    <w:qFormat/>
    <w:rsid w:val="00D346C8"/>
    <w:pPr>
      <w:keepNext/>
      <w:pBdr>
        <w:top w:val="single" w:sz="4" w:space="1" w:color="auto"/>
        <w:left w:val="single" w:sz="4" w:space="4" w:color="auto"/>
        <w:bottom w:val="single" w:sz="4" w:space="1" w:color="auto"/>
        <w:right w:val="single" w:sz="4" w:space="4" w:color="auto"/>
      </w:pBdr>
      <w:outlineLvl w:val="5"/>
    </w:pPr>
    <w:rPr>
      <w:rFonts w:ascii="Arial" w:hAnsi="Arial" w:cs="Arial"/>
      <w:sz w:val="24"/>
      <w:szCs w:val="24"/>
    </w:rPr>
  </w:style>
  <w:style w:type="paragraph" w:styleId="Nagwek7">
    <w:name w:val="heading 7"/>
    <w:basedOn w:val="Normalny"/>
    <w:next w:val="Normalny"/>
    <w:qFormat/>
    <w:rsid w:val="00D346C8"/>
    <w:pPr>
      <w:keepNext/>
      <w:ind w:left="340" w:hanging="227"/>
      <w:jc w:val="center"/>
      <w:outlineLvl w:val="6"/>
    </w:pPr>
    <w:rPr>
      <w:rFonts w:ascii="Arial" w:hAnsi="Arial" w:cs="Arial"/>
      <w:sz w:val="24"/>
      <w:szCs w:val="24"/>
    </w:rPr>
  </w:style>
  <w:style w:type="paragraph" w:styleId="Nagwek8">
    <w:name w:val="heading 8"/>
    <w:basedOn w:val="Normalny"/>
    <w:next w:val="Normalny"/>
    <w:qFormat/>
    <w:rsid w:val="00D346C8"/>
    <w:pPr>
      <w:keepNext/>
      <w:ind w:left="227" w:hanging="227"/>
      <w:jc w:val="center"/>
      <w:outlineLvl w:val="7"/>
    </w:pPr>
    <w:rPr>
      <w:rFonts w:ascii="Arial" w:hAnsi="Arial" w:cs="Arial"/>
      <w:b/>
      <w:bCs/>
      <w:sz w:val="24"/>
      <w:szCs w:val="24"/>
      <w:u w:val="single"/>
    </w:rPr>
  </w:style>
  <w:style w:type="paragraph" w:styleId="Nagwek9">
    <w:name w:val="heading 9"/>
    <w:basedOn w:val="Normalny"/>
    <w:next w:val="Normalny"/>
    <w:qFormat/>
    <w:rsid w:val="00D346C8"/>
    <w:pPr>
      <w:keepNext/>
      <w:ind w:firstLine="698"/>
      <w:outlineLvl w:val="8"/>
    </w:pPr>
    <w:rPr>
      <w:rFonts w:ascii="Arial" w:hAnsi="Arial" w:cs="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D346C8"/>
    <w:rPr>
      <w:sz w:val="24"/>
      <w:szCs w:val="24"/>
    </w:rPr>
  </w:style>
  <w:style w:type="paragraph" w:styleId="Tekstpodstawowywcity2">
    <w:name w:val="Body Text Indent 2"/>
    <w:basedOn w:val="Normalny"/>
    <w:rsid w:val="00D346C8"/>
    <w:pPr>
      <w:widowControl w:val="0"/>
      <w:ind w:left="567" w:hanging="567"/>
    </w:pPr>
    <w:rPr>
      <w:rFonts w:ascii="Arial" w:hAnsi="Arial" w:cs="Arial"/>
      <w:sz w:val="24"/>
      <w:szCs w:val="24"/>
    </w:rPr>
  </w:style>
  <w:style w:type="paragraph" w:styleId="Tekstpodstawowywcity3">
    <w:name w:val="Body Text Indent 3"/>
    <w:basedOn w:val="Normalny"/>
    <w:rsid w:val="00D346C8"/>
    <w:pPr>
      <w:widowControl w:val="0"/>
      <w:ind w:left="227" w:hanging="227"/>
      <w:jc w:val="center"/>
    </w:pPr>
    <w:rPr>
      <w:rFonts w:ascii="Arial" w:hAnsi="Arial" w:cs="Arial"/>
      <w:b/>
      <w:bCs/>
      <w:sz w:val="24"/>
      <w:szCs w:val="24"/>
    </w:rPr>
  </w:style>
  <w:style w:type="paragraph" w:styleId="Tekstpodstawowy">
    <w:name w:val="Body Text"/>
    <w:basedOn w:val="Normalny"/>
    <w:rsid w:val="00D346C8"/>
    <w:pPr>
      <w:widowControl w:val="0"/>
    </w:pPr>
    <w:rPr>
      <w:color w:val="000000"/>
      <w:sz w:val="24"/>
      <w:szCs w:val="24"/>
      <w:lang w:val="cs-CZ"/>
    </w:rPr>
  </w:style>
  <w:style w:type="paragraph" w:customStyle="1" w:styleId="Styl1">
    <w:name w:val="Styl1"/>
    <w:basedOn w:val="Normalny"/>
    <w:rsid w:val="00D346C8"/>
    <w:pPr>
      <w:widowControl w:val="0"/>
      <w:spacing w:before="240"/>
    </w:pPr>
    <w:rPr>
      <w:rFonts w:ascii="Arial" w:hAnsi="Arial" w:cs="Arial"/>
      <w:sz w:val="24"/>
      <w:szCs w:val="24"/>
    </w:rPr>
  </w:style>
  <w:style w:type="paragraph" w:styleId="Nagwek">
    <w:name w:val="header"/>
    <w:basedOn w:val="Normalny"/>
    <w:rsid w:val="00D346C8"/>
    <w:pPr>
      <w:tabs>
        <w:tab w:val="center" w:pos="4536"/>
        <w:tab w:val="right" w:pos="9072"/>
      </w:tabs>
    </w:pPr>
  </w:style>
  <w:style w:type="paragraph" w:styleId="Stopka">
    <w:name w:val="footer"/>
    <w:basedOn w:val="Normalny"/>
    <w:link w:val="StopkaZnak"/>
    <w:uiPriority w:val="99"/>
    <w:rsid w:val="00D346C8"/>
    <w:pPr>
      <w:tabs>
        <w:tab w:val="center" w:pos="4536"/>
        <w:tab w:val="right" w:pos="9072"/>
      </w:tabs>
    </w:pPr>
  </w:style>
  <w:style w:type="paragraph" w:customStyle="1" w:styleId="Blockquote">
    <w:name w:val="Blockquote"/>
    <w:basedOn w:val="Normalny"/>
    <w:rsid w:val="00D346C8"/>
    <w:pPr>
      <w:autoSpaceDE/>
      <w:autoSpaceDN/>
      <w:spacing w:before="100" w:after="100"/>
      <w:ind w:left="360" w:right="360"/>
    </w:pPr>
    <w:rPr>
      <w:snapToGrid w:val="0"/>
      <w:sz w:val="24"/>
    </w:rPr>
  </w:style>
  <w:style w:type="character" w:styleId="Odwoaniedokomentarza">
    <w:name w:val="annotation reference"/>
    <w:basedOn w:val="Domylnaczcionkaakapitu"/>
    <w:semiHidden/>
    <w:rsid w:val="00D346C8"/>
    <w:rPr>
      <w:sz w:val="16"/>
    </w:rPr>
  </w:style>
  <w:style w:type="paragraph" w:styleId="Tekstkomentarza">
    <w:name w:val="annotation text"/>
    <w:basedOn w:val="Normalny"/>
    <w:link w:val="TekstkomentarzaZnak"/>
    <w:autoRedefine/>
    <w:semiHidden/>
    <w:qFormat/>
    <w:rsid w:val="00952389"/>
    <w:rPr>
      <w:sz w:val="40"/>
    </w:rPr>
  </w:style>
  <w:style w:type="paragraph" w:styleId="Tekstpodstawowy2">
    <w:name w:val="Body Text 2"/>
    <w:basedOn w:val="Normalny"/>
    <w:link w:val="Tekstpodstawowy2Znak"/>
    <w:rsid w:val="00D346C8"/>
    <w:pPr>
      <w:spacing w:before="120" w:after="120"/>
    </w:pPr>
  </w:style>
  <w:style w:type="paragraph" w:styleId="Tekstpodstawowy3">
    <w:name w:val="Body Text 3"/>
    <w:basedOn w:val="Normalny"/>
    <w:rsid w:val="00D346C8"/>
    <w:pPr>
      <w:tabs>
        <w:tab w:val="right" w:pos="-1276"/>
      </w:tabs>
      <w:spacing w:before="120"/>
    </w:pPr>
    <w:rPr>
      <w:rFonts w:ascii="Arial" w:hAnsi="Arial"/>
      <w:sz w:val="24"/>
      <w:u w:val="single"/>
    </w:rPr>
  </w:style>
  <w:style w:type="paragraph" w:styleId="NormalnyWeb">
    <w:name w:val="Normal (Web)"/>
    <w:basedOn w:val="Normalny"/>
    <w:uiPriority w:val="99"/>
    <w:rsid w:val="00D346C8"/>
    <w:pPr>
      <w:autoSpaceDE/>
      <w:autoSpaceDN/>
      <w:spacing w:before="100" w:after="100"/>
    </w:pPr>
    <w:rPr>
      <w:rFonts w:ascii="Arial Unicode MS" w:eastAsia="Arial Unicode MS" w:hAnsi="Arial Unicode MS"/>
      <w:color w:val="000080"/>
      <w:sz w:val="24"/>
    </w:rPr>
  </w:style>
  <w:style w:type="paragraph" w:styleId="Tytu">
    <w:name w:val="Title"/>
    <w:basedOn w:val="Normalny"/>
    <w:link w:val="TytuZnak"/>
    <w:qFormat/>
    <w:rsid w:val="00D346C8"/>
    <w:pPr>
      <w:jc w:val="center"/>
    </w:pPr>
    <w:rPr>
      <w:b/>
      <w:sz w:val="31"/>
    </w:rPr>
  </w:style>
  <w:style w:type="paragraph" w:styleId="Spistreci1">
    <w:name w:val="toc 1"/>
    <w:basedOn w:val="Normalny"/>
    <w:next w:val="Normalny"/>
    <w:autoRedefine/>
    <w:uiPriority w:val="39"/>
    <w:rsid w:val="00D346C8"/>
    <w:pPr>
      <w:tabs>
        <w:tab w:val="right" w:leader="dot" w:pos="9072"/>
      </w:tabs>
      <w:spacing w:before="120" w:line="340" w:lineRule="atLeast"/>
    </w:pPr>
    <w:rPr>
      <w:b/>
      <w:caps/>
      <w:noProof/>
      <w:sz w:val="24"/>
      <w:szCs w:val="31"/>
    </w:rPr>
  </w:style>
  <w:style w:type="paragraph" w:styleId="Spistreci2">
    <w:name w:val="toc 2"/>
    <w:basedOn w:val="Normalny"/>
    <w:next w:val="Normalny"/>
    <w:autoRedefine/>
    <w:uiPriority w:val="39"/>
    <w:rsid w:val="00D346C8"/>
    <w:pPr>
      <w:tabs>
        <w:tab w:val="left" w:pos="567"/>
        <w:tab w:val="right" w:leader="dot" w:pos="9072"/>
      </w:tabs>
      <w:spacing w:before="0" w:line="340" w:lineRule="atLeast"/>
      <w:jc w:val="left"/>
    </w:pPr>
    <w:rPr>
      <w:noProof/>
      <w:sz w:val="24"/>
    </w:rPr>
  </w:style>
  <w:style w:type="paragraph" w:styleId="Spistreci3">
    <w:name w:val="toc 3"/>
    <w:basedOn w:val="Normalny"/>
    <w:next w:val="Normalny"/>
    <w:autoRedefine/>
    <w:semiHidden/>
    <w:rsid w:val="00D346C8"/>
    <w:pPr>
      <w:spacing w:before="0"/>
      <w:ind w:left="500"/>
      <w:jc w:val="left"/>
    </w:pPr>
    <w:rPr>
      <w:i/>
      <w:sz w:val="20"/>
    </w:rPr>
  </w:style>
  <w:style w:type="paragraph" w:styleId="Spistreci4">
    <w:name w:val="toc 4"/>
    <w:basedOn w:val="Normalny"/>
    <w:next w:val="Normalny"/>
    <w:autoRedefine/>
    <w:semiHidden/>
    <w:rsid w:val="00D346C8"/>
    <w:pPr>
      <w:spacing w:before="0"/>
      <w:ind w:left="750"/>
      <w:jc w:val="left"/>
    </w:pPr>
    <w:rPr>
      <w:sz w:val="18"/>
    </w:rPr>
  </w:style>
  <w:style w:type="paragraph" w:styleId="Spistreci5">
    <w:name w:val="toc 5"/>
    <w:basedOn w:val="Normalny"/>
    <w:next w:val="Normalny"/>
    <w:autoRedefine/>
    <w:semiHidden/>
    <w:rsid w:val="00D346C8"/>
    <w:pPr>
      <w:spacing w:before="0"/>
      <w:ind w:left="1000"/>
      <w:jc w:val="left"/>
    </w:pPr>
    <w:rPr>
      <w:sz w:val="18"/>
    </w:rPr>
  </w:style>
  <w:style w:type="paragraph" w:styleId="Spistreci6">
    <w:name w:val="toc 6"/>
    <w:basedOn w:val="Normalny"/>
    <w:next w:val="Normalny"/>
    <w:autoRedefine/>
    <w:semiHidden/>
    <w:rsid w:val="00D346C8"/>
    <w:pPr>
      <w:spacing w:before="0"/>
      <w:ind w:left="1250"/>
      <w:jc w:val="left"/>
    </w:pPr>
    <w:rPr>
      <w:sz w:val="18"/>
    </w:rPr>
  </w:style>
  <w:style w:type="paragraph" w:styleId="Spistreci7">
    <w:name w:val="toc 7"/>
    <w:basedOn w:val="Normalny"/>
    <w:next w:val="Normalny"/>
    <w:autoRedefine/>
    <w:semiHidden/>
    <w:rsid w:val="00D346C8"/>
    <w:pPr>
      <w:spacing w:before="0"/>
      <w:ind w:left="1500"/>
      <w:jc w:val="left"/>
    </w:pPr>
    <w:rPr>
      <w:sz w:val="18"/>
    </w:rPr>
  </w:style>
  <w:style w:type="paragraph" w:styleId="Spistreci8">
    <w:name w:val="toc 8"/>
    <w:basedOn w:val="Normalny"/>
    <w:next w:val="Normalny"/>
    <w:autoRedefine/>
    <w:semiHidden/>
    <w:rsid w:val="00D346C8"/>
    <w:pPr>
      <w:spacing w:before="0"/>
      <w:ind w:left="1750"/>
      <w:jc w:val="left"/>
    </w:pPr>
    <w:rPr>
      <w:sz w:val="18"/>
    </w:rPr>
  </w:style>
  <w:style w:type="paragraph" w:styleId="Spistreci9">
    <w:name w:val="toc 9"/>
    <w:basedOn w:val="Normalny"/>
    <w:next w:val="Normalny"/>
    <w:autoRedefine/>
    <w:semiHidden/>
    <w:rsid w:val="00D346C8"/>
    <w:pPr>
      <w:spacing w:before="0"/>
      <w:ind w:left="2000"/>
      <w:jc w:val="left"/>
    </w:pPr>
    <w:rPr>
      <w:sz w:val="18"/>
    </w:rPr>
  </w:style>
  <w:style w:type="character" w:styleId="Numerstrony">
    <w:name w:val="page number"/>
    <w:basedOn w:val="Domylnaczcionkaakapitu"/>
    <w:rsid w:val="00D346C8"/>
  </w:style>
  <w:style w:type="paragraph" w:styleId="Tekstprzypisudolnego">
    <w:name w:val="footnote text"/>
    <w:basedOn w:val="Normalny"/>
    <w:semiHidden/>
    <w:rsid w:val="00D346C8"/>
    <w:pPr>
      <w:spacing w:before="40" w:line="240" w:lineRule="auto"/>
      <w:ind w:left="170" w:hanging="170"/>
    </w:pPr>
    <w:rPr>
      <w:sz w:val="20"/>
    </w:rPr>
  </w:style>
  <w:style w:type="character" w:styleId="Odwoanieprzypisudolnego">
    <w:name w:val="footnote reference"/>
    <w:basedOn w:val="Domylnaczcionkaakapitu"/>
    <w:semiHidden/>
    <w:rsid w:val="00D346C8"/>
    <w:rPr>
      <w:vertAlign w:val="superscript"/>
    </w:rPr>
  </w:style>
  <w:style w:type="paragraph" w:styleId="Tekstdymka">
    <w:name w:val="Balloon Text"/>
    <w:basedOn w:val="Normalny"/>
    <w:semiHidden/>
    <w:rsid w:val="00D346C8"/>
    <w:rPr>
      <w:rFonts w:ascii="Tahoma" w:hAnsi="Tahoma" w:cs="Tahoma"/>
      <w:sz w:val="16"/>
      <w:szCs w:val="16"/>
    </w:rPr>
  </w:style>
  <w:style w:type="character" w:styleId="Hipercze">
    <w:name w:val="Hyperlink"/>
    <w:basedOn w:val="Domylnaczcionkaakapitu"/>
    <w:uiPriority w:val="99"/>
    <w:rsid w:val="00D346C8"/>
    <w:rPr>
      <w:color w:val="0000FF"/>
      <w:u w:val="single"/>
    </w:rPr>
  </w:style>
  <w:style w:type="paragraph" w:customStyle="1" w:styleId="ZnakZnakZnakZnak">
    <w:name w:val="Znak Znak Znak Znak"/>
    <w:basedOn w:val="Normalny"/>
    <w:rsid w:val="00D346C8"/>
    <w:pPr>
      <w:autoSpaceDE/>
      <w:autoSpaceDN/>
    </w:pPr>
    <w:rPr>
      <w:sz w:val="24"/>
      <w:szCs w:val="24"/>
    </w:rPr>
  </w:style>
  <w:style w:type="character" w:customStyle="1" w:styleId="Odwoanieprzypisu1">
    <w:name w:val="Odwołanie przypisu1"/>
    <w:basedOn w:val="Domylnaczcionkaakapitu"/>
    <w:rsid w:val="00D346C8"/>
    <w:rPr>
      <w:vertAlign w:val="superscript"/>
    </w:rPr>
  </w:style>
  <w:style w:type="character" w:customStyle="1" w:styleId="tekstdokbold">
    <w:name w:val="tekst dok. bold"/>
    <w:rsid w:val="00D346C8"/>
    <w:rPr>
      <w:b/>
      <w:bCs/>
    </w:rPr>
  </w:style>
  <w:style w:type="paragraph" w:styleId="Zwykytekst">
    <w:name w:val="Plain Text"/>
    <w:basedOn w:val="Normalny"/>
    <w:link w:val="ZwykytekstZnak"/>
    <w:rsid w:val="00D346C8"/>
    <w:rPr>
      <w:rFonts w:ascii="Courier New" w:hAnsi="Courier New" w:cs="Courier New"/>
    </w:rPr>
  </w:style>
  <w:style w:type="paragraph" w:customStyle="1" w:styleId="wzory11">
    <w:name w:val="wzory11"/>
    <w:basedOn w:val="Tekstpodstawowywcity"/>
    <w:rsid w:val="00D346C8"/>
    <w:pPr>
      <w:tabs>
        <w:tab w:val="center" w:pos="993"/>
        <w:tab w:val="left" w:pos="1418"/>
        <w:tab w:val="left" w:pos="1701"/>
        <w:tab w:val="left" w:leader="dot" w:pos="9356"/>
      </w:tabs>
      <w:spacing w:before="120"/>
    </w:pPr>
    <w:rPr>
      <w:rFonts w:ascii="Arial" w:hAnsi="Arial" w:cs="Arial"/>
    </w:rPr>
  </w:style>
  <w:style w:type="paragraph" w:customStyle="1" w:styleId="TekstPodstawowy1111">
    <w:name w:val="TekstPodstawowy1111"/>
    <w:rsid w:val="00D346C8"/>
    <w:pPr>
      <w:autoSpaceDE w:val="0"/>
      <w:autoSpaceDN w:val="0"/>
      <w:spacing w:before="120"/>
      <w:jc w:val="both"/>
    </w:pPr>
    <w:rPr>
      <w:spacing w:val="2"/>
      <w:sz w:val="25"/>
      <w:szCs w:val="25"/>
    </w:rPr>
  </w:style>
  <w:style w:type="paragraph" w:customStyle="1" w:styleId="pkt61">
    <w:name w:val="pkt61"/>
    <w:rsid w:val="00D346C8"/>
    <w:pPr>
      <w:autoSpaceDE w:val="0"/>
      <w:autoSpaceDN w:val="0"/>
      <w:spacing w:before="60" w:after="60"/>
      <w:ind w:left="851" w:hanging="295"/>
      <w:jc w:val="both"/>
    </w:pPr>
    <w:rPr>
      <w:sz w:val="24"/>
      <w:szCs w:val="24"/>
    </w:rPr>
  </w:style>
  <w:style w:type="character" w:styleId="UyteHipercze">
    <w:name w:val="FollowedHyperlink"/>
    <w:basedOn w:val="Domylnaczcionkaakapitu"/>
    <w:rsid w:val="00D346C8"/>
    <w:rPr>
      <w:color w:val="800080"/>
      <w:u w:val="single"/>
    </w:rPr>
  </w:style>
  <w:style w:type="paragraph" w:styleId="Tematkomentarza">
    <w:name w:val="annotation subject"/>
    <w:basedOn w:val="Tekstkomentarza"/>
    <w:next w:val="Tekstkomentarza"/>
    <w:semiHidden/>
    <w:rsid w:val="00D346C8"/>
    <w:rPr>
      <w:b/>
      <w:bCs/>
    </w:rPr>
  </w:style>
  <w:style w:type="paragraph" w:customStyle="1" w:styleId="ZnakZnakZnak1ZnakZnakZnakZnakZnakZnakZnakZnakZnakZnak">
    <w:name w:val="Znak Znak Znak1 Znak Znak Znak Znak Znak Znak Znak Znak Znak Znak"/>
    <w:basedOn w:val="Normalny"/>
    <w:rsid w:val="00D346C8"/>
    <w:pPr>
      <w:autoSpaceDE/>
      <w:autoSpaceDN/>
    </w:pPr>
    <w:rPr>
      <w:sz w:val="24"/>
      <w:szCs w:val="24"/>
    </w:rPr>
  </w:style>
  <w:style w:type="paragraph" w:customStyle="1" w:styleId="ZnakZnakZnakZnak0">
    <w:name w:val="Znak Znak Znak Znak"/>
    <w:basedOn w:val="Normalny"/>
    <w:rsid w:val="00D346C8"/>
    <w:pPr>
      <w:autoSpaceDE/>
      <w:autoSpaceDN/>
    </w:pPr>
    <w:rPr>
      <w:sz w:val="24"/>
      <w:szCs w:val="24"/>
    </w:rPr>
  </w:style>
  <w:style w:type="paragraph" w:styleId="Tekstprzypisukocowego">
    <w:name w:val="endnote text"/>
    <w:basedOn w:val="Normalny"/>
    <w:semiHidden/>
    <w:rsid w:val="00D346C8"/>
  </w:style>
  <w:style w:type="character" w:styleId="Odwoanieprzypisukocowego">
    <w:name w:val="endnote reference"/>
    <w:basedOn w:val="Domylnaczcionkaakapitu"/>
    <w:semiHidden/>
    <w:rsid w:val="00D346C8"/>
    <w:rPr>
      <w:vertAlign w:val="superscript"/>
    </w:rPr>
  </w:style>
  <w:style w:type="paragraph" w:customStyle="1" w:styleId="pkt">
    <w:name w:val="pkt"/>
    <w:basedOn w:val="Normalny"/>
    <w:rsid w:val="00D346C8"/>
    <w:pPr>
      <w:suppressAutoHyphens/>
      <w:autoSpaceDE/>
      <w:autoSpaceDN/>
      <w:spacing w:before="60" w:after="60"/>
      <w:ind w:left="851" w:hanging="295"/>
    </w:pPr>
    <w:rPr>
      <w:sz w:val="24"/>
      <w:lang w:eastAsia="ar-SA"/>
    </w:rPr>
  </w:style>
  <w:style w:type="paragraph" w:styleId="Lista-kontynuacja">
    <w:name w:val="List Continue"/>
    <w:basedOn w:val="Normalny"/>
    <w:rsid w:val="00D346C8"/>
    <w:pPr>
      <w:keepNext/>
      <w:numPr>
        <w:ilvl w:val="3"/>
        <w:numId w:val="2"/>
      </w:numPr>
      <w:autoSpaceDE/>
      <w:autoSpaceDN/>
    </w:pPr>
  </w:style>
  <w:style w:type="paragraph" w:styleId="Lista-kontynuacja2">
    <w:name w:val="List Continue 2"/>
    <w:basedOn w:val="Normalny"/>
    <w:rsid w:val="00D346C8"/>
    <w:pPr>
      <w:numPr>
        <w:ilvl w:val="1"/>
        <w:numId w:val="6"/>
      </w:numPr>
      <w:autoSpaceDE/>
      <w:autoSpaceDN/>
    </w:pPr>
  </w:style>
  <w:style w:type="paragraph" w:styleId="Lista-kontynuacja3">
    <w:name w:val="List Continue 3"/>
    <w:basedOn w:val="Normalny"/>
    <w:rsid w:val="00D346C8"/>
    <w:pPr>
      <w:numPr>
        <w:ilvl w:val="2"/>
        <w:numId w:val="1"/>
      </w:numPr>
      <w:autoSpaceDE/>
      <w:autoSpaceDN/>
      <w:spacing w:before="60" w:after="120" w:line="320" w:lineRule="atLeast"/>
    </w:pPr>
    <w:rPr>
      <w:rFonts w:ascii="Georgia" w:hAnsi="Georgia"/>
      <w:i/>
      <w:sz w:val="23"/>
    </w:rPr>
  </w:style>
  <w:style w:type="paragraph" w:styleId="Indeks1">
    <w:name w:val="index 1"/>
    <w:basedOn w:val="Normalny"/>
    <w:next w:val="Normalny"/>
    <w:autoRedefine/>
    <w:semiHidden/>
    <w:rsid w:val="00D346C8"/>
    <w:pPr>
      <w:numPr>
        <w:numId w:val="2"/>
      </w:numPr>
    </w:pPr>
  </w:style>
  <w:style w:type="paragraph" w:styleId="Indeks2">
    <w:name w:val="index 2"/>
    <w:basedOn w:val="Normalny"/>
    <w:next w:val="Normalny"/>
    <w:autoRedefine/>
    <w:semiHidden/>
    <w:rsid w:val="00D346C8"/>
    <w:pPr>
      <w:numPr>
        <w:ilvl w:val="1"/>
        <w:numId w:val="2"/>
      </w:numPr>
    </w:pPr>
  </w:style>
  <w:style w:type="paragraph" w:styleId="Lista2">
    <w:name w:val="List 2"/>
    <w:basedOn w:val="Normalny"/>
    <w:rsid w:val="00D346C8"/>
    <w:pPr>
      <w:numPr>
        <w:ilvl w:val="3"/>
        <w:numId w:val="3"/>
      </w:numPr>
      <w:tabs>
        <w:tab w:val="right" w:leader="dot" w:pos="9639"/>
      </w:tabs>
    </w:pPr>
  </w:style>
  <w:style w:type="paragraph" w:styleId="Indeks4">
    <w:name w:val="index 4"/>
    <w:basedOn w:val="Normalny"/>
    <w:next w:val="Normalny"/>
    <w:autoRedefine/>
    <w:semiHidden/>
    <w:rsid w:val="00D346C8"/>
  </w:style>
  <w:style w:type="paragraph" w:styleId="Lista">
    <w:name w:val="List"/>
    <w:basedOn w:val="Normalny"/>
    <w:rsid w:val="00D346C8"/>
    <w:pPr>
      <w:numPr>
        <w:ilvl w:val="2"/>
        <w:numId w:val="3"/>
      </w:numPr>
    </w:pPr>
  </w:style>
  <w:style w:type="paragraph" w:styleId="Lista3">
    <w:name w:val="List 3"/>
    <w:basedOn w:val="Normalny"/>
    <w:rsid w:val="00D346C8"/>
    <w:pPr>
      <w:numPr>
        <w:ilvl w:val="4"/>
        <w:numId w:val="3"/>
      </w:numPr>
      <w:tabs>
        <w:tab w:val="right" w:leader="dot" w:pos="9639"/>
      </w:tabs>
    </w:pPr>
  </w:style>
  <w:style w:type="paragraph" w:customStyle="1" w:styleId="pkt1">
    <w:name w:val="pkt1"/>
    <w:basedOn w:val="Normalny"/>
    <w:rsid w:val="00D346C8"/>
    <w:pPr>
      <w:autoSpaceDE/>
      <w:autoSpaceDN/>
      <w:spacing w:before="100" w:beforeAutospacing="1" w:after="100" w:afterAutospacing="1" w:line="240" w:lineRule="auto"/>
      <w:jc w:val="left"/>
    </w:pPr>
    <w:rPr>
      <w:rFonts w:ascii="Arial Unicode MS" w:eastAsia="Arial Unicode MS" w:hAnsi="Arial Unicode MS" w:cs="Arial Unicode MS"/>
      <w:w w:val="100"/>
      <w:sz w:val="24"/>
      <w:szCs w:val="24"/>
    </w:rPr>
  </w:style>
  <w:style w:type="paragraph" w:customStyle="1" w:styleId="Style10">
    <w:name w:val="Style10"/>
    <w:basedOn w:val="Normalny"/>
    <w:rsid w:val="00D346C8"/>
    <w:pPr>
      <w:widowControl w:val="0"/>
      <w:adjustRightInd w:val="0"/>
      <w:spacing w:before="0" w:line="215" w:lineRule="exact"/>
      <w:ind w:hanging="322"/>
    </w:pPr>
    <w:rPr>
      <w:rFonts w:ascii="Arial" w:hAnsi="Arial"/>
      <w:w w:val="100"/>
      <w:sz w:val="24"/>
      <w:szCs w:val="24"/>
    </w:rPr>
  </w:style>
  <w:style w:type="paragraph" w:customStyle="1" w:styleId="Style11">
    <w:name w:val="Style11"/>
    <w:basedOn w:val="Normalny"/>
    <w:rsid w:val="00D346C8"/>
    <w:pPr>
      <w:widowControl w:val="0"/>
      <w:adjustRightInd w:val="0"/>
      <w:spacing w:before="0" w:line="210" w:lineRule="exact"/>
      <w:ind w:hanging="211"/>
    </w:pPr>
    <w:rPr>
      <w:rFonts w:ascii="Arial" w:hAnsi="Arial"/>
      <w:w w:val="100"/>
      <w:sz w:val="24"/>
      <w:szCs w:val="24"/>
    </w:rPr>
  </w:style>
  <w:style w:type="paragraph" w:customStyle="1" w:styleId="Style12">
    <w:name w:val="Style12"/>
    <w:basedOn w:val="Normalny"/>
    <w:rsid w:val="00D346C8"/>
    <w:pPr>
      <w:widowControl w:val="0"/>
      <w:adjustRightInd w:val="0"/>
      <w:spacing w:before="0" w:line="190" w:lineRule="exact"/>
    </w:pPr>
    <w:rPr>
      <w:rFonts w:ascii="Arial" w:hAnsi="Arial"/>
      <w:w w:val="100"/>
      <w:sz w:val="24"/>
      <w:szCs w:val="24"/>
    </w:rPr>
  </w:style>
  <w:style w:type="paragraph" w:customStyle="1" w:styleId="Style13">
    <w:name w:val="Style13"/>
    <w:basedOn w:val="Normalny"/>
    <w:rsid w:val="00D346C8"/>
    <w:pPr>
      <w:widowControl w:val="0"/>
      <w:adjustRightInd w:val="0"/>
      <w:spacing w:before="0" w:line="214" w:lineRule="exact"/>
    </w:pPr>
    <w:rPr>
      <w:rFonts w:ascii="Arial" w:hAnsi="Arial"/>
      <w:w w:val="100"/>
      <w:sz w:val="24"/>
      <w:szCs w:val="24"/>
    </w:rPr>
  </w:style>
  <w:style w:type="character" w:customStyle="1" w:styleId="FontStyle17">
    <w:name w:val="Font Style17"/>
    <w:basedOn w:val="Domylnaczcionkaakapitu"/>
    <w:rsid w:val="00D346C8"/>
    <w:rPr>
      <w:rFonts w:ascii="Arial" w:hAnsi="Arial" w:cs="Arial"/>
      <w:sz w:val="16"/>
      <w:szCs w:val="16"/>
    </w:rPr>
  </w:style>
  <w:style w:type="character" w:customStyle="1" w:styleId="FontStyle20">
    <w:name w:val="Font Style20"/>
    <w:basedOn w:val="Domylnaczcionkaakapitu"/>
    <w:rsid w:val="00D346C8"/>
    <w:rPr>
      <w:rFonts w:ascii="Arial" w:hAnsi="Arial" w:cs="Arial"/>
      <w:sz w:val="18"/>
      <w:szCs w:val="18"/>
    </w:rPr>
  </w:style>
  <w:style w:type="paragraph" w:customStyle="1" w:styleId="Style9">
    <w:name w:val="Style9"/>
    <w:basedOn w:val="Normalny"/>
    <w:rsid w:val="00D346C8"/>
    <w:pPr>
      <w:widowControl w:val="0"/>
      <w:adjustRightInd w:val="0"/>
      <w:spacing w:before="0" w:line="210" w:lineRule="exact"/>
      <w:ind w:firstLine="322"/>
    </w:pPr>
    <w:rPr>
      <w:rFonts w:ascii="Arial" w:hAnsi="Arial"/>
      <w:w w:val="100"/>
      <w:sz w:val="24"/>
      <w:szCs w:val="24"/>
    </w:rPr>
  </w:style>
  <w:style w:type="paragraph" w:customStyle="1" w:styleId="Style1">
    <w:name w:val="Style1"/>
    <w:basedOn w:val="Normalny"/>
    <w:rsid w:val="00D346C8"/>
    <w:pPr>
      <w:widowControl w:val="0"/>
      <w:adjustRightInd w:val="0"/>
      <w:spacing w:before="0" w:line="235" w:lineRule="exact"/>
      <w:jc w:val="left"/>
    </w:pPr>
    <w:rPr>
      <w:rFonts w:ascii="Arial Unicode MS" w:eastAsia="Arial Unicode MS"/>
      <w:w w:val="100"/>
      <w:sz w:val="24"/>
      <w:szCs w:val="24"/>
    </w:rPr>
  </w:style>
  <w:style w:type="paragraph" w:customStyle="1" w:styleId="Style2">
    <w:name w:val="Style2"/>
    <w:basedOn w:val="Normalny"/>
    <w:uiPriority w:val="99"/>
    <w:rsid w:val="00D346C8"/>
    <w:pPr>
      <w:widowControl w:val="0"/>
      <w:adjustRightInd w:val="0"/>
      <w:spacing w:before="0" w:line="240" w:lineRule="auto"/>
      <w:jc w:val="left"/>
    </w:pPr>
    <w:rPr>
      <w:rFonts w:ascii="Arial Unicode MS" w:eastAsia="Arial Unicode MS"/>
      <w:w w:val="100"/>
      <w:sz w:val="24"/>
      <w:szCs w:val="24"/>
    </w:rPr>
  </w:style>
  <w:style w:type="paragraph" w:customStyle="1" w:styleId="Style3">
    <w:name w:val="Style3"/>
    <w:basedOn w:val="Normalny"/>
    <w:rsid w:val="00D346C8"/>
    <w:pPr>
      <w:widowControl w:val="0"/>
      <w:adjustRightInd w:val="0"/>
      <w:spacing w:before="0" w:line="240" w:lineRule="auto"/>
      <w:jc w:val="left"/>
    </w:pPr>
    <w:rPr>
      <w:rFonts w:ascii="Arial Unicode MS" w:eastAsia="Arial Unicode MS"/>
      <w:w w:val="100"/>
      <w:sz w:val="24"/>
      <w:szCs w:val="24"/>
    </w:rPr>
  </w:style>
  <w:style w:type="paragraph" w:customStyle="1" w:styleId="Style4">
    <w:name w:val="Style4"/>
    <w:basedOn w:val="Normalny"/>
    <w:uiPriority w:val="99"/>
    <w:rsid w:val="00D346C8"/>
    <w:pPr>
      <w:widowControl w:val="0"/>
      <w:adjustRightInd w:val="0"/>
      <w:spacing w:before="0" w:line="235" w:lineRule="exact"/>
      <w:ind w:hanging="336"/>
    </w:pPr>
    <w:rPr>
      <w:rFonts w:ascii="Arial Unicode MS" w:eastAsia="Arial Unicode MS"/>
      <w:w w:val="100"/>
      <w:sz w:val="24"/>
      <w:szCs w:val="24"/>
    </w:rPr>
  </w:style>
  <w:style w:type="character" w:customStyle="1" w:styleId="FontStyle11">
    <w:name w:val="Font Style11"/>
    <w:basedOn w:val="Domylnaczcionkaakapitu"/>
    <w:uiPriority w:val="99"/>
    <w:rsid w:val="00D346C8"/>
    <w:rPr>
      <w:rFonts w:ascii="Arial Unicode MS" w:eastAsia="Arial Unicode MS" w:cs="Arial Unicode MS"/>
      <w:b/>
      <w:bCs/>
      <w:sz w:val="20"/>
      <w:szCs w:val="20"/>
    </w:rPr>
  </w:style>
  <w:style w:type="character" w:customStyle="1" w:styleId="FontStyle12">
    <w:name w:val="Font Style12"/>
    <w:basedOn w:val="Domylnaczcionkaakapitu"/>
    <w:uiPriority w:val="99"/>
    <w:rsid w:val="00D346C8"/>
    <w:rPr>
      <w:rFonts w:ascii="Arial Unicode MS" w:eastAsia="Arial Unicode MS" w:cs="Arial Unicode MS"/>
      <w:sz w:val="20"/>
      <w:szCs w:val="20"/>
    </w:rPr>
  </w:style>
  <w:style w:type="numbering" w:customStyle="1" w:styleId="umowa">
    <w:name w:val="umowa"/>
    <w:uiPriority w:val="99"/>
    <w:rsid w:val="00D37D2B"/>
    <w:pPr>
      <w:numPr>
        <w:numId w:val="7"/>
      </w:numPr>
    </w:pPr>
  </w:style>
  <w:style w:type="paragraph" w:customStyle="1" w:styleId="Style29">
    <w:name w:val="Style29"/>
    <w:basedOn w:val="Normalny"/>
    <w:uiPriority w:val="99"/>
    <w:rsid w:val="00EE55CA"/>
    <w:pPr>
      <w:widowControl w:val="0"/>
      <w:adjustRightInd w:val="0"/>
      <w:spacing w:before="0" w:line="292" w:lineRule="exact"/>
      <w:ind w:hanging="526"/>
    </w:pPr>
    <w:rPr>
      <w:w w:val="100"/>
      <w:sz w:val="24"/>
      <w:szCs w:val="24"/>
    </w:rPr>
  </w:style>
  <w:style w:type="character" w:customStyle="1" w:styleId="FontStyle60">
    <w:name w:val="Font Style60"/>
    <w:basedOn w:val="Domylnaczcionkaakapitu"/>
    <w:uiPriority w:val="99"/>
    <w:rsid w:val="00EE55CA"/>
    <w:rPr>
      <w:rFonts w:ascii="Calibri" w:hAnsi="Calibri" w:cs="Calibri"/>
      <w:sz w:val="22"/>
      <w:szCs w:val="22"/>
    </w:rPr>
  </w:style>
  <w:style w:type="paragraph" w:styleId="Akapitzlist">
    <w:name w:val="List Paragraph"/>
    <w:basedOn w:val="Normalny"/>
    <w:qFormat/>
    <w:rsid w:val="00EE55CA"/>
    <w:pPr>
      <w:ind w:left="708"/>
    </w:pPr>
  </w:style>
  <w:style w:type="paragraph" w:customStyle="1" w:styleId="Style18">
    <w:name w:val="Style18"/>
    <w:basedOn w:val="Normalny"/>
    <w:uiPriority w:val="99"/>
    <w:rsid w:val="00F81C37"/>
    <w:pPr>
      <w:widowControl w:val="0"/>
      <w:adjustRightInd w:val="0"/>
      <w:spacing w:before="0" w:line="290" w:lineRule="exact"/>
      <w:ind w:hanging="353"/>
    </w:pPr>
    <w:rPr>
      <w:w w:val="100"/>
      <w:sz w:val="24"/>
      <w:szCs w:val="24"/>
    </w:rPr>
  </w:style>
  <w:style w:type="character" w:customStyle="1" w:styleId="ZwykytekstZnak">
    <w:name w:val="Zwykły tekst Znak"/>
    <w:basedOn w:val="Domylnaczcionkaakapitu"/>
    <w:link w:val="Zwykytekst"/>
    <w:rsid w:val="00360F53"/>
    <w:rPr>
      <w:rFonts w:ascii="Courier New" w:hAnsi="Courier New" w:cs="Courier New"/>
      <w:w w:val="89"/>
      <w:sz w:val="25"/>
    </w:rPr>
  </w:style>
  <w:style w:type="paragraph" w:styleId="Poprawka">
    <w:name w:val="Revision"/>
    <w:hidden/>
    <w:uiPriority w:val="99"/>
    <w:semiHidden/>
    <w:rsid w:val="00E7517E"/>
    <w:rPr>
      <w:w w:val="89"/>
      <w:sz w:val="25"/>
    </w:rPr>
  </w:style>
  <w:style w:type="character" w:customStyle="1" w:styleId="StopkaZnak">
    <w:name w:val="Stopka Znak"/>
    <w:basedOn w:val="Domylnaczcionkaakapitu"/>
    <w:link w:val="Stopka"/>
    <w:uiPriority w:val="99"/>
    <w:rsid w:val="00880714"/>
    <w:rPr>
      <w:w w:val="89"/>
      <w:sz w:val="25"/>
    </w:rPr>
  </w:style>
  <w:style w:type="character" w:customStyle="1" w:styleId="TekstpodstawowywcityZnak">
    <w:name w:val="Tekst podstawowy wcięty Znak"/>
    <w:basedOn w:val="Domylnaczcionkaakapitu"/>
    <w:link w:val="Tekstpodstawowywcity"/>
    <w:rsid w:val="0018212D"/>
    <w:rPr>
      <w:w w:val="89"/>
      <w:sz w:val="24"/>
      <w:szCs w:val="24"/>
    </w:rPr>
  </w:style>
  <w:style w:type="character" w:customStyle="1" w:styleId="Tekstpodstawowy2Znak">
    <w:name w:val="Tekst podstawowy 2 Znak"/>
    <w:basedOn w:val="Domylnaczcionkaakapitu"/>
    <w:link w:val="Tekstpodstawowy2"/>
    <w:rsid w:val="0018212D"/>
    <w:rPr>
      <w:w w:val="89"/>
      <w:sz w:val="25"/>
    </w:rPr>
  </w:style>
  <w:style w:type="table" w:styleId="Tabela-Siatka">
    <w:name w:val="Table Grid"/>
    <w:basedOn w:val="Standardowy"/>
    <w:rsid w:val="00426F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ny"/>
    <w:rsid w:val="00E55649"/>
    <w:pPr>
      <w:widowControl w:val="0"/>
      <w:adjustRightInd w:val="0"/>
      <w:spacing w:before="0" w:line="254" w:lineRule="exact"/>
      <w:jc w:val="left"/>
    </w:pPr>
    <w:rPr>
      <w:rFonts w:ascii="Arial" w:eastAsiaTheme="minorEastAsia" w:hAnsi="Arial" w:cs="Arial"/>
      <w:w w:val="100"/>
      <w:sz w:val="24"/>
      <w:szCs w:val="24"/>
    </w:rPr>
  </w:style>
  <w:style w:type="character" w:customStyle="1" w:styleId="st">
    <w:name w:val="st"/>
    <w:basedOn w:val="Domylnaczcionkaakapitu"/>
    <w:rsid w:val="001108BB"/>
  </w:style>
  <w:style w:type="character" w:customStyle="1" w:styleId="FontStyle61">
    <w:name w:val="Font Style61"/>
    <w:basedOn w:val="Domylnaczcionkaakapitu"/>
    <w:rsid w:val="00D138CB"/>
    <w:rPr>
      <w:rFonts w:ascii="Times New Roman" w:hAnsi="Times New Roman" w:cs="Times New Roman"/>
      <w:b/>
      <w:bCs/>
      <w:w w:val="90"/>
      <w:sz w:val="20"/>
      <w:szCs w:val="20"/>
    </w:rPr>
  </w:style>
  <w:style w:type="character" w:customStyle="1" w:styleId="Nagwek3Znak">
    <w:name w:val="Nagłówek 3 Znak"/>
    <w:basedOn w:val="Domylnaczcionkaakapitu"/>
    <w:link w:val="Nagwek3"/>
    <w:rsid w:val="00111CBE"/>
    <w:rPr>
      <w:rFonts w:ascii="Arial" w:hAnsi="Arial" w:cs="Arial"/>
      <w:b/>
      <w:bCs/>
      <w:w w:val="89"/>
      <w:sz w:val="24"/>
      <w:szCs w:val="24"/>
    </w:rPr>
  </w:style>
  <w:style w:type="paragraph" w:customStyle="1" w:styleId="PunktNumerowany">
    <w:name w:val="Punkt Numerowany"/>
    <w:basedOn w:val="Normalny"/>
    <w:rsid w:val="00292DAF"/>
    <w:pPr>
      <w:tabs>
        <w:tab w:val="num" w:pos="-206"/>
        <w:tab w:val="left" w:pos="1077"/>
        <w:tab w:val="left" w:pos="1440"/>
      </w:tabs>
      <w:autoSpaceDE/>
      <w:autoSpaceDN/>
      <w:spacing w:before="120" w:after="120" w:line="240" w:lineRule="auto"/>
      <w:ind w:left="-206" w:hanging="360"/>
    </w:pPr>
    <w:rPr>
      <w:rFonts w:ascii="Arial" w:hAnsi="Arial"/>
      <w:w w:val="100"/>
      <w:sz w:val="20"/>
      <w:lang w:eastAsia="en-US"/>
    </w:rPr>
  </w:style>
  <w:style w:type="paragraph" w:customStyle="1" w:styleId="Style6">
    <w:name w:val="Style6"/>
    <w:basedOn w:val="Normalny"/>
    <w:rsid w:val="004E5BAB"/>
    <w:pPr>
      <w:widowControl w:val="0"/>
      <w:adjustRightInd w:val="0"/>
      <w:spacing w:before="0" w:line="240" w:lineRule="auto"/>
      <w:jc w:val="left"/>
    </w:pPr>
    <w:rPr>
      <w:rFonts w:ascii="Tahoma" w:hAnsi="Tahoma"/>
      <w:w w:val="100"/>
      <w:sz w:val="24"/>
      <w:szCs w:val="24"/>
    </w:rPr>
  </w:style>
  <w:style w:type="paragraph" w:customStyle="1" w:styleId="Style8">
    <w:name w:val="Style8"/>
    <w:basedOn w:val="Normalny"/>
    <w:rsid w:val="004E5BAB"/>
    <w:pPr>
      <w:widowControl w:val="0"/>
      <w:adjustRightInd w:val="0"/>
      <w:spacing w:before="0" w:line="240" w:lineRule="auto"/>
      <w:jc w:val="left"/>
    </w:pPr>
    <w:rPr>
      <w:rFonts w:ascii="Tahoma" w:hAnsi="Tahoma"/>
      <w:w w:val="100"/>
      <w:sz w:val="24"/>
      <w:szCs w:val="24"/>
    </w:rPr>
  </w:style>
  <w:style w:type="character" w:customStyle="1" w:styleId="FontStyle13">
    <w:name w:val="Font Style13"/>
    <w:basedOn w:val="Domylnaczcionkaakapitu"/>
    <w:rsid w:val="004E5BAB"/>
    <w:rPr>
      <w:rFonts w:ascii="Tahoma" w:hAnsi="Tahoma" w:cs="Tahoma"/>
      <w:sz w:val="16"/>
      <w:szCs w:val="16"/>
    </w:rPr>
  </w:style>
  <w:style w:type="character" w:customStyle="1" w:styleId="FontStyle14">
    <w:name w:val="Font Style14"/>
    <w:basedOn w:val="Domylnaczcionkaakapitu"/>
    <w:rsid w:val="004E5BAB"/>
    <w:rPr>
      <w:rFonts w:ascii="Tahoma" w:hAnsi="Tahoma" w:cs="Tahoma"/>
      <w:b/>
      <w:bCs/>
      <w:sz w:val="20"/>
      <w:szCs w:val="20"/>
    </w:rPr>
  </w:style>
  <w:style w:type="character" w:customStyle="1" w:styleId="FontStyle15">
    <w:name w:val="Font Style15"/>
    <w:basedOn w:val="Domylnaczcionkaakapitu"/>
    <w:rsid w:val="004E5BAB"/>
    <w:rPr>
      <w:rFonts w:ascii="Tahoma" w:hAnsi="Tahoma" w:cs="Tahoma"/>
      <w:sz w:val="20"/>
      <w:szCs w:val="20"/>
    </w:rPr>
  </w:style>
  <w:style w:type="paragraph" w:customStyle="1" w:styleId="Style7">
    <w:name w:val="Style7"/>
    <w:basedOn w:val="Normalny"/>
    <w:rsid w:val="00396338"/>
    <w:pPr>
      <w:widowControl w:val="0"/>
      <w:adjustRightInd w:val="0"/>
      <w:spacing w:before="0" w:line="240" w:lineRule="auto"/>
      <w:jc w:val="left"/>
    </w:pPr>
    <w:rPr>
      <w:w w:val="100"/>
      <w:sz w:val="24"/>
      <w:szCs w:val="24"/>
    </w:rPr>
  </w:style>
  <w:style w:type="character" w:customStyle="1" w:styleId="FontStyle33">
    <w:name w:val="Font Style33"/>
    <w:basedOn w:val="Domylnaczcionkaakapitu"/>
    <w:rsid w:val="00694498"/>
    <w:rPr>
      <w:rFonts w:ascii="Times New Roman" w:hAnsi="Times New Roman" w:cs="Times New Roman"/>
      <w:sz w:val="20"/>
      <w:szCs w:val="20"/>
    </w:rPr>
  </w:style>
  <w:style w:type="character" w:customStyle="1" w:styleId="TytuZnak">
    <w:name w:val="Tytuł Znak"/>
    <w:basedOn w:val="Domylnaczcionkaakapitu"/>
    <w:link w:val="Tytu"/>
    <w:rsid w:val="005951F4"/>
    <w:rPr>
      <w:b/>
      <w:w w:val="89"/>
      <w:sz w:val="31"/>
    </w:rPr>
  </w:style>
  <w:style w:type="character" w:styleId="Pogrubienie">
    <w:name w:val="Strong"/>
    <w:basedOn w:val="Domylnaczcionkaakapitu"/>
    <w:qFormat/>
    <w:rsid w:val="001E2766"/>
    <w:rPr>
      <w:b/>
      <w:bCs/>
    </w:rPr>
  </w:style>
  <w:style w:type="character" w:customStyle="1" w:styleId="FontStyle68">
    <w:name w:val="Font Style68"/>
    <w:basedOn w:val="Domylnaczcionkaakapitu"/>
    <w:rsid w:val="00F11297"/>
    <w:rPr>
      <w:rFonts w:ascii="Times New Roman" w:hAnsi="Times New Roman" w:cs="Times New Roman"/>
      <w:i/>
      <w:iCs/>
      <w:w w:val="90"/>
      <w:sz w:val="20"/>
      <w:szCs w:val="20"/>
    </w:rPr>
  </w:style>
  <w:style w:type="paragraph" w:customStyle="1" w:styleId="Style30">
    <w:name w:val="Style30"/>
    <w:basedOn w:val="Normalny"/>
    <w:uiPriority w:val="99"/>
    <w:rsid w:val="008D02FC"/>
    <w:pPr>
      <w:widowControl w:val="0"/>
      <w:adjustRightInd w:val="0"/>
      <w:spacing w:before="0" w:line="379" w:lineRule="exact"/>
      <w:ind w:hanging="365"/>
    </w:pPr>
    <w:rPr>
      <w:rFonts w:ascii="Trebuchet MS" w:hAnsi="Trebuchet MS"/>
      <w:w w:val="100"/>
      <w:sz w:val="24"/>
      <w:szCs w:val="24"/>
    </w:rPr>
  </w:style>
  <w:style w:type="character" w:customStyle="1" w:styleId="FontStyle93">
    <w:name w:val="Font Style93"/>
    <w:basedOn w:val="Domylnaczcionkaakapitu"/>
    <w:uiPriority w:val="99"/>
    <w:rsid w:val="008D02FC"/>
    <w:rPr>
      <w:rFonts w:ascii="Times New Roman" w:hAnsi="Times New Roman" w:cs="Times New Roman"/>
      <w:sz w:val="20"/>
      <w:szCs w:val="20"/>
    </w:rPr>
  </w:style>
  <w:style w:type="character" w:customStyle="1" w:styleId="TekstkomentarzaZnak">
    <w:name w:val="Tekst komentarza Znak"/>
    <w:basedOn w:val="Domylnaczcionkaakapitu"/>
    <w:link w:val="Tekstkomentarza"/>
    <w:semiHidden/>
    <w:rsid w:val="00952389"/>
    <w:rPr>
      <w:w w:val="89"/>
    </w:rPr>
  </w:style>
  <w:style w:type="paragraph" w:customStyle="1" w:styleId="Styl2">
    <w:name w:val="Styl2"/>
    <w:basedOn w:val="Tekstkomentarza"/>
    <w:link w:val="Styl2Znak"/>
    <w:qFormat/>
    <w:rsid w:val="00952389"/>
    <w:rPr>
      <w:rFonts w:asciiTheme="minorHAnsi" w:hAnsiTheme="minorHAnsi" w:cs="Arial"/>
      <w:szCs w:val="28"/>
    </w:rPr>
  </w:style>
  <w:style w:type="character" w:customStyle="1" w:styleId="Styl2Znak">
    <w:name w:val="Styl2 Znak"/>
    <w:basedOn w:val="TekstkomentarzaZnak"/>
    <w:link w:val="Styl2"/>
    <w:rsid w:val="00952389"/>
    <w:rPr>
      <w:rFonts w:asciiTheme="minorHAnsi" w:hAnsiTheme="minorHAnsi" w:cs="Arial"/>
      <w:w w:val="89"/>
      <w:sz w:val="40"/>
      <w:szCs w:val="28"/>
    </w:rPr>
  </w:style>
  <w:style w:type="paragraph" w:customStyle="1" w:styleId="Default">
    <w:name w:val="Default"/>
    <w:rsid w:val="001E788E"/>
    <w:pPr>
      <w:autoSpaceDE w:val="0"/>
      <w:autoSpaceDN w:val="0"/>
      <w:adjustRightInd w:val="0"/>
    </w:pPr>
    <w:rPr>
      <w:rFonts w:ascii="Arial" w:eastAsia="Calibri" w:hAnsi="Arial" w:cs="Arial"/>
      <w:color w:val="000000"/>
      <w:sz w:val="24"/>
      <w:szCs w:val="24"/>
    </w:rPr>
  </w:style>
  <w:style w:type="character" w:customStyle="1" w:styleId="FontStyle65">
    <w:name w:val="Font Style65"/>
    <w:basedOn w:val="Domylnaczcionkaakapitu"/>
    <w:rsid w:val="001E788E"/>
    <w:rPr>
      <w:rFonts w:ascii="Times New Roman" w:hAnsi="Times New Roman" w:cs="Times New Roman"/>
      <w:w w:val="90"/>
      <w:sz w:val="20"/>
      <w:szCs w:val="20"/>
    </w:rPr>
  </w:style>
  <w:style w:type="paragraph" w:customStyle="1" w:styleId="ZnakZnak">
    <w:name w:val="Znak Znak"/>
    <w:basedOn w:val="Normalny"/>
    <w:rsid w:val="00460BF5"/>
    <w:pPr>
      <w:autoSpaceDE/>
      <w:autoSpaceDN/>
      <w:spacing w:before="0" w:line="360" w:lineRule="auto"/>
    </w:pPr>
    <w:rPr>
      <w:rFonts w:ascii="Verdana" w:hAnsi="Verdana"/>
      <w:w w:val="1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7490">
      <w:bodyDiv w:val="1"/>
      <w:marLeft w:val="0"/>
      <w:marRight w:val="0"/>
      <w:marTop w:val="0"/>
      <w:marBottom w:val="0"/>
      <w:divBdr>
        <w:top w:val="none" w:sz="0" w:space="0" w:color="auto"/>
        <w:left w:val="none" w:sz="0" w:space="0" w:color="auto"/>
        <w:bottom w:val="none" w:sz="0" w:space="0" w:color="auto"/>
        <w:right w:val="none" w:sz="0" w:space="0" w:color="auto"/>
      </w:divBdr>
    </w:div>
    <w:div w:id="283921888">
      <w:bodyDiv w:val="1"/>
      <w:marLeft w:val="0"/>
      <w:marRight w:val="0"/>
      <w:marTop w:val="0"/>
      <w:marBottom w:val="0"/>
      <w:divBdr>
        <w:top w:val="none" w:sz="0" w:space="0" w:color="auto"/>
        <w:left w:val="none" w:sz="0" w:space="0" w:color="auto"/>
        <w:bottom w:val="none" w:sz="0" w:space="0" w:color="auto"/>
        <w:right w:val="none" w:sz="0" w:space="0" w:color="auto"/>
      </w:divBdr>
    </w:div>
    <w:div w:id="666371111">
      <w:bodyDiv w:val="1"/>
      <w:marLeft w:val="0"/>
      <w:marRight w:val="0"/>
      <w:marTop w:val="0"/>
      <w:marBottom w:val="0"/>
      <w:divBdr>
        <w:top w:val="none" w:sz="0" w:space="0" w:color="auto"/>
        <w:left w:val="none" w:sz="0" w:space="0" w:color="auto"/>
        <w:bottom w:val="none" w:sz="0" w:space="0" w:color="auto"/>
        <w:right w:val="none" w:sz="0" w:space="0" w:color="auto"/>
      </w:divBdr>
    </w:div>
    <w:div w:id="758477987">
      <w:bodyDiv w:val="1"/>
      <w:marLeft w:val="0"/>
      <w:marRight w:val="0"/>
      <w:marTop w:val="0"/>
      <w:marBottom w:val="0"/>
      <w:divBdr>
        <w:top w:val="none" w:sz="0" w:space="0" w:color="auto"/>
        <w:left w:val="none" w:sz="0" w:space="0" w:color="auto"/>
        <w:bottom w:val="none" w:sz="0" w:space="0" w:color="auto"/>
        <w:right w:val="none" w:sz="0" w:space="0" w:color="auto"/>
      </w:divBdr>
    </w:div>
    <w:div w:id="769006159">
      <w:bodyDiv w:val="1"/>
      <w:marLeft w:val="0"/>
      <w:marRight w:val="0"/>
      <w:marTop w:val="0"/>
      <w:marBottom w:val="0"/>
      <w:divBdr>
        <w:top w:val="none" w:sz="0" w:space="0" w:color="auto"/>
        <w:left w:val="none" w:sz="0" w:space="0" w:color="auto"/>
        <w:bottom w:val="none" w:sz="0" w:space="0" w:color="auto"/>
        <w:right w:val="none" w:sz="0" w:space="0" w:color="auto"/>
      </w:divBdr>
    </w:div>
    <w:div w:id="770395126">
      <w:bodyDiv w:val="1"/>
      <w:marLeft w:val="0"/>
      <w:marRight w:val="0"/>
      <w:marTop w:val="0"/>
      <w:marBottom w:val="0"/>
      <w:divBdr>
        <w:top w:val="none" w:sz="0" w:space="0" w:color="auto"/>
        <w:left w:val="none" w:sz="0" w:space="0" w:color="auto"/>
        <w:bottom w:val="none" w:sz="0" w:space="0" w:color="auto"/>
        <w:right w:val="none" w:sz="0" w:space="0" w:color="auto"/>
      </w:divBdr>
    </w:div>
    <w:div w:id="848372531">
      <w:bodyDiv w:val="1"/>
      <w:marLeft w:val="0"/>
      <w:marRight w:val="0"/>
      <w:marTop w:val="0"/>
      <w:marBottom w:val="0"/>
      <w:divBdr>
        <w:top w:val="none" w:sz="0" w:space="0" w:color="auto"/>
        <w:left w:val="none" w:sz="0" w:space="0" w:color="auto"/>
        <w:bottom w:val="none" w:sz="0" w:space="0" w:color="auto"/>
        <w:right w:val="none" w:sz="0" w:space="0" w:color="auto"/>
      </w:divBdr>
    </w:div>
    <w:div w:id="1257907824">
      <w:bodyDiv w:val="1"/>
      <w:marLeft w:val="0"/>
      <w:marRight w:val="0"/>
      <w:marTop w:val="0"/>
      <w:marBottom w:val="0"/>
      <w:divBdr>
        <w:top w:val="none" w:sz="0" w:space="0" w:color="auto"/>
        <w:left w:val="none" w:sz="0" w:space="0" w:color="auto"/>
        <w:bottom w:val="none" w:sz="0" w:space="0" w:color="auto"/>
        <w:right w:val="none" w:sz="0" w:space="0" w:color="auto"/>
      </w:divBdr>
    </w:div>
    <w:div w:id="1272401142">
      <w:bodyDiv w:val="1"/>
      <w:marLeft w:val="0"/>
      <w:marRight w:val="0"/>
      <w:marTop w:val="0"/>
      <w:marBottom w:val="0"/>
      <w:divBdr>
        <w:top w:val="none" w:sz="0" w:space="0" w:color="auto"/>
        <w:left w:val="none" w:sz="0" w:space="0" w:color="auto"/>
        <w:bottom w:val="none" w:sz="0" w:space="0" w:color="auto"/>
        <w:right w:val="none" w:sz="0" w:space="0" w:color="auto"/>
      </w:divBdr>
    </w:div>
    <w:div w:id="1583224524">
      <w:bodyDiv w:val="1"/>
      <w:marLeft w:val="0"/>
      <w:marRight w:val="0"/>
      <w:marTop w:val="0"/>
      <w:marBottom w:val="0"/>
      <w:divBdr>
        <w:top w:val="none" w:sz="0" w:space="0" w:color="auto"/>
        <w:left w:val="none" w:sz="0" w:space="0" w:color="auto"/>
        <w:bottom w:val="none" w:sz="0" w:space="0" w:color="auto"/>
        <w:right w:val="none" w:sz="0" w:space="0" w:color="auto"/>
      </w:divBdr>
    </w:div>
    <w:div w:id="1851412572">
      <w:bodyDiv w:val="1"/>
      <w:marLeft w:val="0"/>
      <w:marRight w:val="0"/>
      <w:marTop w:val="0"/>
      <w:marBottom w:val="0"/>
      <w:divBdr>
        <w:top w:val="none" w:sz="0" w:space="0" w:color="auto"/>
        <w:left w:val="none" w:sz="0" w:space="0" w:color="auto"/>
        <w:bottom w:val="none" w:sz="0" w:space="0" w:color="auto"/>
        <w:right w:val="none" w:sz="0" w:space="0" w:color="auto"/>
      </w:divBdr>
    </w:div>
    <w:div w:id="1944416649">
      <w:bodyDiv w:val="1"/>
      <w:marLeft w:val="0"/>
      <w:marRight w:val="0"/>
      <w:marTop w:val="0"/>
      <w:marBottom w:val="0"/>
      <w:divBdr>
        <w:top w:val="none" w:sz="0" w:space="0" w:color="auto"/>
        <w:left w:val="none" w:sz="0" w:space="0" w:color="auto"/>
        <w:bottom w:val="none" w:sz="0" w:space="0" w:color="auto"/>
        <w:right w:val="none" w:sz="0" w:space="0" w:color="auto"/>
      </w:divBdr>
    </w:div>
    <w:div w:id="1990480396">
      <w:bodyDiv w:val="1"/>
      <w:marLeft w:val="0"/>
      <w:marRight w:val="0"/>
      <w:marTop w:val="0"/>
      <w:marBottom w:val="0"/>
      <w:divBdr>
        <w:top w:val="none" w:sz="0" w:space="0" w:color="auto"/>
        <w:left w:val="none" w:sz="0" w:space="0" w:color="auto"/>
        <w:bottom w:val="none" w:sz="0" w:space="0" w:color="auto"/>
        <w:right w:val="none" w:sz="0" w:space="0" w:color="auto"/>
      </w:divBdr>
    </w:div>
    <w:div w:id="204236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65FB6C-3923-4078-B538-4BA157E42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17</Pages>
  <Words>4651</Words>
  <Characters>27906</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SIWZ</vt:lpstr>
    </vt:vector>
  </TitlesOfParts>
  <Company>ZUS</Company>
  <LinksUpToDate>false</LinksUpToDate>
  <CharactersWithSpaces>32493</CharactersWithSpaces>
  <SharedDoc>false</SharedDoc>
  <HLinks>
    <vt:vector size="18" baseType="variant">
      <vt:variant>
        <vt:i4>786553</vt:i4>
      </vt:variant>
      <vt:variant>
        <vt:i4>114</vt:i4>
      </vt:variant>
      <vt:variant>
        <vt:i4>0</vt:i4>
      </vt:variant>
      <vt:variant>
        <vt:i4>5</vt:i4>
      </vt:variant>
      <vt:variant>
        <vt:lpwstr>mailto:wwierzejska@cuw.gov.pl</vt:lpwstr>
      </vt:variant>
      <vt:variant>
        <vt:lpwstr/>
      </vt:variant>
      <vt:variant>
        <vt:i4>786553</vt:i4>
      </vt:variant>
      <vt:variant>
        <vt:i4>111</vt:i4>
      </vt:variant>
      <vt:variant>
        <vt:i4>0</vt:i4>
      </vt:variant>
      <vt:variant>
        <vt:i4>5</vt:i4>
      </vt:variant>
      <vt:variant>
        <vt:lpwstr>mailto:wwierzejska@cuw.gov.pl</vt:lpwstr>
      </vt:variant>
      <vt:variant>
        <vt:lpwstr/>
      </vt:variant>
      <vt:variant>
        <vt:i4>7405606</vt:i4>
      </vt:variant>
      <vt:variant>
        <vt:i4>108</vt:i4>
      </vt:variant>
      <vt:variant>
        <vt:i4>0</vt:i4>
      </vt:variant>
      <vt:variant>
        <vt:i4>5</vt:i4>
      </vt:variant>
      <vt:variant>
        <vt:lpwstr>http://www.cuw.gov.pl/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brzozowskag</dc:creator>
  <cp:lastModifiedBy>Admin</cp:lastModifiedBy>
  <cp:revision>31</cp:revision>
  <cp:lastPrinted>2017-03-07T13:11:00Z</cp:lastPrinted>
  <dcterms:created xsi:type="dcterms:W3CDTF">2017-02-16T10:05:00Z</dcterms:created>
  <dcterms:modified xsi:type="dcterms:W3CDTF">2017-03-13T06:26:00Z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732666962</vt:i4>
  </property>
</Properties>
</file>