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C" w:rsidRPr="00D3732C" w:rsidRDefault="00D3732C" w:rsidP="00D3732C">
      <w:pPr>
        <w:pStyle w:val="Nagwek1"/>
        <w:rPr>
          <w:color w:val="auto"/>
        </w:rPr>
      </w:pPr>
      <w:r w:rsidRPr="00D3732C">
        <w:rPr>
          <w:color w:val="auto"/>
        </w:rPr>
        <w:t>Klauzula informacyjna dot. przetwarzania danych osobowych</w:t>
      </w:r>
    </w:p>
    <w:p w:rsidR="00D3732C" w:rsidRPr="00D3732C" w:rsidRDefault="00D3732C" w:rsidP="00D3732C">
      <w:pPr>
        <w:spacing w:before="240"/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>Zgodnie z art. 14 ust. 1 i 2 rozporządzenia Parlamentu Europejskiego i Rady (UE) 2016/679 z dnia 27 kwietnia 2016 r. w sprawie ochrony osób fizycznych w związku z przetwarzaniem danych osobowych i w sprawie swobodnego przepływu takich danych oraz uchylenia dyrektywy 95/46/WE (ogólnego rozporządzenia o ochronie danych) (RODO) informuję, że:</w:t>
      </w:r>
    </w:p>
    <w:p w:rsidR="00D3732C" w:rsidRPr="00D3732C" w:rsidRDefault="00D3732C" w:rsidP="00D3732C">
      <w:pPr>
        <w:spacing w:after="0"/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Tożsamość administratora i dane kontaktowe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 xml:space="preserve">Administratorem Pani/Pana danych osobowych jest Powiat </w:t>
      </w:r>
      <w:r w:rsidRPr="00D3732C">
        <w:rPr>
          <w:rFonts w:cstheme="minorHAnsi"/>
          <w:b/>
          <w:sz w:val="19"/>
          <w:szCs w:val="19"/>
        </w:rPr>
        <w:t>Sławieński</w:t>
      </w:r>
      <w:r w:rsidRPr="00D3732C">
        <w:rPr>
          <w:rFonts w:cstheme="minorHAnsi"/>
          <w:sz w:val="19"/>
          <w:szCs w:val="19"/>
        </w:rPr>
        <w:t xml:space="preserve"> reprezentowany przez Powiatowy Urząd Pracy w </w:t>
      </w:r>
      <w:r w:rsidRPr="00D3732C">
        <w:rPr>
          <w:rFonts w:cstheme="minorHAnsi"/>
          <w:b/>
          <w:sz w:val="19"/>
          <w:szCs w:val="19"/>
        </w:rPr>
        <w:t>Sławnie</w:t>
      </w:r>
      <w:r w:rsidRPr="00D3732C">
        <w:rPr>
          <w:rFonts w:cstheme="minorHAnsi"/>
          <w:sz w:val="19"/>
          <w:szCs w:val="19"/>
        </w:rPr>
        <w:t xml:space="preserve"> z siedzibą przy </w:t>
      </w:r>
      <w:r w:rsidRPr="00D3732C">
        <w:rPr>
          <w:rFonts w:cstheme="minorHAnsi"/>
          <w:b/>
          <w:sz w:val="19"/>
          <w:szCs w:val="19"/>
        </w:rPr>
        <w:t>ul. ul. Sempołowskiej 2a, 76-100 Sławno</w:t>
      </w:r>
      <w:r w:rsidRPr="00D3732C">
        <w:rPr>
          <w:rFonts w:cstheme="minorHAnsi"/>
          <w:sz w:val="19"/>
          <w:szCs w:val="19"/>
        </w:rPr>
        <w:t>.</w:t>
      </w:r>
    </w:p>
    <w:p w:rsidR="00D3732C" w:rsidRPr="00D3732C" w:rsidRDefault="00D3732C" w:rsidP="00D3732C">
      <w:pPr>
        <w:spacing w:after="0"/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Dane kontaktowe inspektora ochrony danych osobowych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 xml:space="preserve">W sprawach dotyczących przetwarzania danych osobowych prosimy o kontakt z Inspektorem Ochrony Danych drogą elektroniczną na adres email: </w:t>
      </w:r>
      <w:hyperlink r:id="rId6" w:history="1">
        <w:r w:rsidRPr="00D3732C">
          <w:rPr>
            <w:rStyle w:val="Hipercze"/>
            <w:rFonts w:cstheme="minorHAnsi"/>
            <w:b/>
            <w:color w:val="auto"/>
            <w:sz w:val="19"/>
            <w:szCs w:val="19"/>
          </w:rPr>
          <w:t>iod@slawno.praca.gov.pl</w:t>
        </w:r>
      </w:hyperlink>
      <w:r w:rsidRPr="00D3732C">
        <w:rPr>
          <w:rFonts w:cstheme="minorHAnsi"/>
          <w:sz w:val="19"/>
          <w:szCs w:val="19"/>
        </w:rPr>
        <w:t>.</w:t>
      </w:r>
    </w:p>
    <w:p w:rsidR="00D3732C" w:rsidRPr="00D3732C" w:rsidRDefault="00D3732C" w:rsidP="00D3732C">
      <w:pPr>
        <w:spacing w:after="0"/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Kategorie danych osobowych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>Przetwarzanie danych osobowych obejmuje następujące kategorie Pani/Pana danych: imię i nazwisko, adres e-mail, numer telefonu.</w:t>
      </w:r>
    </w:p>
    <w:p w:rsidR="00D3732C" w:rsidRPr="00D3732C" w:rsidRDefault="00D3732C" w:rsidP="00D3732C">
      <w:pPr>
        <w:spacing w:after="0"/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Cele przetwarzania i podstawa prawna przetwarzania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>Pani/Pana dane będą przetwarzane na podstawie art. 6 ust. 1 lit. c i e RODO, tj. do celów wypełnienia obowiązku prawnego ciążącego na administratorze i wykonania zadania realizowanego w interesie publicznym lub w ramach sprawowania władzy publicznej powierzonej administratorowi tj. na podstawie art. 4 ust. 1 pkt 7 lit. f w związku z art. 109 ust. 7e ustawy z dnia 20 kwietnia 2004 r. o promocji zatrudnienia i instytucjach rynku pracy(Dz. U. z 20</w:t>
      </w:r>
      <w:r>
        <w:rPr>
          <w:rFonts w:cstheme="minorHAnsi"/>
          <w:sz w:val="19"/>
          <w:szCs w:val="19"/>
        </w:rPr>
        <w:t>22 r., poz. 690</w:t>
      </w:r>
      <w:r w:rsidRPr="00D3732C">
        <w:rPr>
          <w:rFonts w:cstheme="minorHAnsi"/>
          <w:sz w:val="19"/>
          <w:szCs w:val="19"/>
        </w:rPr>
        <w:t xml:space="preserve">), w celu rozpatrzenia wniosku oraz przygotowania, realizacji i rozliczenia umowy w związku z uczestnictwem pracodawcy w realizacji projektu pilotażowego </w:t>
      </w:r>
      <w:r w:rsidRPr="00D3732C">
        <w:rPr>
          <w:rFonts w:cstheme="minorHAnsi"/>
          <w:i/>
          <w:sz w:val="19"/>
          <w:szCs w:val="19"/>
        </w:rPr>
        <w:t>Voucher zatrudnieniowy</w:t>
      </w:r>
      <w:r w:rsidRPr="00D3732C">
        <w:rPr>
          <w:rFonts w:cstheme="minorHAnsi"/>
          <w:sz w:val="19"/>
          <w:szCs w:val="19"/>
        </w:rPr>
        <w:t>, na podstawie naboru na projekty pilotażowe pod nazwą „Stabilna praca – silna rodzina”, sfinansowanego z rezerwy Funduszu Pracy.</w:t>
      </w:r>
    </w:p>
    <w:p w:rsidR="00D3732C" w:rsidRPr="00D3732C" w:rsidRDefault="00D3732C" w:rsidP="00D3732C">
      <w:pPr>
        <w:spacing w:after="0"/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 xml:space="preserve">Źródło pochodzenia danych: 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>Podmiot, będący Wnioskodawcą, który wskazał dane Pani/Pana, jako osoby do kontaktów.</w:t>
      </w:r>
    </w:p>
    <w:p w:rsidR="00D3732C" w:rsidRPr="00D3732C" w:rsidRDefault="00D3732C" w:rsidP="00D3732C">
      <w:pPr>
        <w:spacing w:after="0"/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Odbiorcy danych lub kategorie odbiorców danych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 xml:space="preserve">Pani/Pana dane osobowe mogą być przekazywane podmiotom przetwarzającym dane osobowe na zlecenie administratora w zakresie realizowanych przez niego obowiązków oraz w związku z realizowaną Umową </w:t>
      </w:r>
      <w:r w:rsidRPr="00D3732C">
        <w:rPr>
          <w:rFonts w:cstheme="minorHAnsi"/>
          <w:bCs/>
          <w:sz w:val="19"/>
          <w:szCs w:val="19"/>
        </w:rPr>
        <w:t xml:space="preserve">partnerskiej nr </w:t>
      </w:r>
      <w:r w:rsidRPr="00D3732C">
        <w:rPr>
          <w:rFonts w:cstheme="minorHAnsi"/>
          <w:b/>
          <w:bCs/>
          <w:sz w:val="19"/>
          <w:szCs w:val="19"/>
        </w:rPr>
        <w:t>8/VZ/2022</w:t>
      </w:r>
      <w:r w:rsidRPr="00D3732C">
        <w:rPr>
          <w:rFonts w:cstheme="minorHAnsi"/>
          <w:bCs/>
          <w:sz w:val="19"/>
          <w:szCs w:val="19"/>
        </w:rPr>
        <w:t xml:space="preserve"> na rzecz realizacji projektu pilotażowego „Voucher zatrudnieniowy”</w:t>
      </w:r>
      <w:r w:rsidRPr="00D3732C">
        <w:rPr>
          <w:rFonts w:cstheme="minorHAnsi"/>
          <w:sz w:val="19"/>
          <w:szCs w:val="19"/>
        </w:rPr>
        <w:t>, a także innym podmiotom lub organom upoważnionym do pozyskania Pani/Pana danych na podstawie przepisów prawa.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>Administrator nie będzie przekazywał Pani/Pana danych osobowych do państwa trzeciego lub do organizacji międzynarodowej.</w:t>
      </w:r>
    </w:p>
    <w:p w:rsidR="00D3732C" w:rsidRPr="00D3732C" w:rsidRDefault="00D3732C" w:rsidP="00D3732C">
      <w:pPr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Okres przechowywania danych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 xml:space="preserve">Pani/Pana dane osobowe przechowywane będą do czasu wygaśnięcia obowiązku przechowywania tych danych wynikającego z zawartej umowy tj. bezterminowo tj. okres określony w przepisach o archiwizacji wydanych na podstawie ustawy o narodowym zasobie archiwalnym i archiwach (Dz. U. z 2020 r. poz. 164). </w:t>
      </w:r>
    </w:p>
    <w:p w:rsidR="00D3732C" w:rsidRPr="00D3732C" w:rsidRDefault="00D3732C" w:rsidP="00D3732C">
      <w:pPr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Prawa podmiotów danych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>Przysługuje Pani/Panu prawo dostępu do swoich danych osobowych, prawo do żądania ich sprostowania, prawo wniesienia sprzeciwu wobec przetwarzania zgodnie z art. 21 RODO, prawo do ograniczania przetwarzania tych danych oraz prawo do żądania ich usunięcia po upływie okresu, o którym mowa powyżej.</w:t>
      </w:r>
    </w:p>
    <w:p w:rsidR="00D3732C" w:rsidRPr="00D3732C" w:rsidRDefault="00D3732C" w:rsidP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>W trakcie przetwarzania Pani/Pana danych osobowych nie będzie dochodzić do zautomatyzowanego podejmowania decyzji, ani do profilowa</w:t>
      </w:r>
      <w:bookmarkStart w:id="0" w:name="_GoBack"/>
      <w:bookmarkEnd w:id="0"/>
      <w:r w:rsidRPr="00D3732C">
        <w:rPr>
          <w:rFonts w:cstheme="minorHAnsi"/>
          <w:sz w:val="19"/>
          <w:szCs w:val="19"/>
        </w:rPr>
        <w:t>nia.</w:t>
      </w:r>
    </w:p>
    <w:p w:rsidR="00D3732C" w:rsidRPr="00D3732C" w:rsidRDefault="00D3732C" w:rsidP="00D3732C">
      <w:pPr>
        <w:rPr>
          <w:rFonts w:cstheme="minorHAnsi"/>
          <w:b/>
          <w:sz w:val="19"/>
          <w:szCs w:val="19"/>
        </w:rPr>
      </w:pPr>
      <w:r w:rsidRPr="00D3732C">
        <w:rPr>
          <w:rFonts w:cstheme="minorHAnsi"/>
          <w:b/>
          <w:sz w:val="19"/>
          <w:szCs w:val="19"/>
        </w:rPr>
        <w:t>Prawo wniesienia skargi do organu nadzorczego</w:t>
      </w:r>
    </w:p>
    <w:p w:rsidR="00CD15BC" w:rsidRPr="00D3732C" w:rsidRDefault="00D3732C">
      <w:pPr>
        <w:rPr>
          <w:rFonts w:cstheme="minorHAnsi"/>
          <w:sz w:val="19"/>
          <w:szCs w:val="19"/>
        </w:rPr>
      </w:pPr>
      <w:r w:rsidRPr="00D3732C">
        <w:rPr>
          <w:rFonts w:cstheme="minorHAnsi"/>
          <w:sz w:val="19"/>
          <w:szCs w:val="19"/>
        </w:rPr>
        <w:t xml:space="preserve">Przysługuje Pani/Panu prawo wniesienia skargi do organu nadzorczego, tj. do Prezesa Urzędu Ochrony Danych Osobowych ul. Stawki 2, 00-193 Warszawa, </w:t>
      </w:r>
      <w:proofErr w:type="spellStart"/>
      <w:r w:rsidRPr="00D3732C">
        <w:rPr>
          <w:rFonts w:cstheme="minorHAnsi"/>
          <w:sz w:val="19"/>
          <w:szCs w:val="19"/>
        </w:rPr>
        <w:t>tel</w:t>
      </w:r>
      <w:proofErr w:type="spellEnd"/>
      <w:r w:rsidRPr="00D3732C">
        <w:rPr>
          <w:rFonts w:cstheme="minorHAnsi"/>
          <w:sz w:val="19"/>
          <w:szCs w:val="19"/>
        </w:rPr>
        <w:t>: 22 531 03 00.</w:t>
      </w:r>
    </w:p>
    <w:sectPr w:rsidR="00CD15BC" w:rsidRPr="00D3732C" w:rsidSect="00D373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4D"/>
    <w:rsid w:val="00CD15BC"/>
    <w:rsid w:val="00D3732C"/>
    <w:rsid w:val="00D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32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7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D37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32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7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D3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lawno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6520648C.dotm</Template>
  <TotalTime>1</TotalTime>
  <Pages>1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Tyszka</dc:creator>
  <cp:keywords/>
  <dc:description/>
  <cp:lastModifiedBy>Justyna Tyszka</cp:lastModifiedBy>
  <cp:revision>2</cp:revision>
  <dcterms:created xsi:type="dcterms:W3CDTF">2022-04-11T12:36:00Z</dcterms:created>
  <dcterms:modified xsi:type="dcterms:W3CDTF">2022-04-11T12:37:00Z</dcterms:modified>
</cp:coreProperties>
</file>